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846" w:rsidRPr="000B1B5B" w:rsidRDefault="00372846" w:rsidP="000B1B5B">
      <w:pPr>
        <w:spacing w:after="0" w:line="663" w:lineRule="atLeast"/>
        <w:jc w:val="both"/>
        <w:outlineLvl w:val="1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B1B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Глоссарий по дошкольному образованию</w:t>
      </w:r>
    </w:p>
    <w:p w:rsidR="00372846" w:rsidRPr="000B1B5B" w:rsidRDefault="00372846" w:rsidP="000B1B5B">
      <w:pPr>
        <w:spacing w:before="251" w:after="251" w:line="335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B1B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Адаптированная образовательная программа</w:t>
      </w:r>
      <w:r w:rsidRPr="000B1B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- образовательная программа, адаптированная для обучения лиц с ограниченными возможностями здоровья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лиц.</w:t>
      </w:r>
    </w:p>
    <w:p w:rsidR="00372846" w:rsidRPr="000B1B5B" w:rsidRDefault="00372846" w:rsidP="000B1B5B">
      <w:pPr>
        <w:spacing w:before="251" w:after="251" w:line="335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B1B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Амплификация</w:t>
      </w:r>
      <w:r w:rsidRPr="000B1B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- обогащение детского развития.</w:t>
      </w:r>
    </w:p>
    <w:p w:rsidR="00372846" w:rsidRPr="000B1B5B" w:rsidRDefault="00372846" w:rsidP="000B1B5B">
      <w:pPr>
        <w:spacing w:before="251" w:after="251" w:line="335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gramStart"/>
      <w:r w:rsidRPr="000B1B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Вариативная часть основной общеобразовательной программы дошкольного образования</w:t>
      </w:r>
      <w:r w:rsidRPr="000B1B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-  это часть основной общеобразовательной программы дошкольного образования, формируемая участниками образовательного процесса дополнительно к инвариантной, и отражающая: 1) видовое разнообразие учреждений (групп), наличие приоритетных направлений деятельности; 2) специфику социально-экономических, национально-культурных, демографических, климатических и других условий, в которых осуществляется образовательный процесс.</w:t>
      </w:r>
      <w:proofErr w:type="gramEnd"/>
    </w:p>
    <w:p w:rsidR="00372846" w:rsidRPr="000B1B5B" w:rsidRDefault="00372846" w:rsidP="000B1B5B">
      <w:pPr>
        <w:spacing w:before="251" w:after="251" w:line="335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B1B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Вариативность среды</w:t>
      </w:r>
      <w:r w:rsidRPr="000B1B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 -  наличие в Организации или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 периодическая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:rsidR="00372846" w:rsidRPr="000B1B5B" w:rsidRDefault="00372846" w:rsidP="000B1B5B">
      <w:pPr>
        <w:spacing w:before="251" w:after="251" w:line="335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B1B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Возрастная адекватность дошкольного образования</w:t>
      </w:r>
      <w:r w:rsidRPr="000B1B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- соответствие условий, требований, методов возрасту и особенностям развития детей.</w:t>
      </w:r>
    </w:p>
    <w:p w:rsidR="00372846" w:rsidRPr="000B1B5B" w:rsidRDefault="00372846" w:rsidP="000B1B5B">
      <w:pPr>
        <w:spacing w:before="251" w:after="251" w:line="335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B1B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Воспитанники </w:t>
      </w:r>
      <w:r w:rsidRPr="000B1B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лица, осваивающие образовательную программу дошкольного образования, лица, осваивающие основную общеобразовательную программу с одновременным проживанием или нахождением в образовательной организации. Доступность среды  - доступность для воспитанников, в том числе детей с ограниченными возможностями здоровья и детей-инвалидов, всех помещений, где осуществляется образовательная деятельность; свободный доступ детей, в том числе детей с ограниченными возможностями здоровья, к играм, игрушкам, материалам, пособиям, обеспечивающим все основные виды детской активности; исправность и сохранность материалов и оборудования.</w:t>
      </w:r>
    </w:p>
    <w:p w:rsidR="00372846" w:rsidRPr="000B1B5B" w:rsidRDefault="00372846" w:rsidP="000B1B5B">
      <w:pPr>
        <w:spacing w:before="251" w:after="251" w:line="335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B1B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Дошкольное детство</w:t>
      </w:r>
      <w:r w:rsidRPr="000B1B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- гибкость, пластичность развития ребенка, высокий разброс вариантов его развития, его непосредственность и непроизвольность.</w:t>
      </w:r>
    </w:p>
    <w:p w:rsidR="00372846" w:rsidRPr="000B1B5B" w:rsidRDefault="00372846" w:rsidP="000B1B5B">
      <w:pPr>
        <w:spacing w:before="251" w:after="251" w:line="335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B1B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lastRenderedPageBreak/>
        <w:t>Дошкольная образовательная организация</w:t>
      </w:r>
      <w:r w:rsidRPr="000B1B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- образовательная организация, осуществляющая в качестве основной цели ее деятельности образовательную деятельность по образовательным программам дошкольного образования, присмотр и уход за детьми.</w:t>
      </w:r>
    </w:p>
    <w:p w:rsidR="00372846" w:rsidRPr="000B1B5B" w:rsidRDefault="00372846" w:rsidP="000B1B5B">
      <w:pPr>
        <w:spacing w:before="251" w:after="251" w:line="335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B1B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Двигательная форма активности ребенка</w:t>
      </w:r>
      <w:r w:rsidRPr="000B1B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- овладение основными движениями.</w:t>
      </w:r>
    </w:p>
    <w:p w:rsidR="00372846" w:rsidRPr="000B1B5B" w:rsidRDefault="00372846" w:rsidP="000B1B5B">
      <w:pPr>
        <w:spacing w:before="251" w:after="251" w:line="335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B1B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Игровая деятельность</w:t>
      </w:r>
      <w:r w:rsidRPr="000B1B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- сюжетно-ролевая игра, игра с правилами и другие виды игры.</w:t>
      </w:r>
    </w:p>
    <w:p w:rsidR="00372846" w:rsidRPr="000B1B5B" w:rsidRDefault="00372846" w:rsidP="000B1B5B">
      <w:pPr>
        <w:spacing w:before="251" w:after="251" w:line="335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B1B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Изобразительная форма активности ребенка</w:t>
      </w:r>
      <w:r w:rsidRPr="000B1B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- рисование, лепка, аппликация.</w:t>
      </w:r>
    </w:p>
    <w:p w:rsidR="00372846" w:rsidRPr="000B1B5B" w:rsidRDefault="00372846" w:rsidP="000B1B5B">
      <w:pPr>
        <w:spacing w:before="251" w:after="251" w:line="335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B1B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Индивидуализация образования</w:t>
      </w:r>
      <w:r w:rsidRPr="000B1B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- поддержка ребенка, построение его образовательной траектории или профессиональная коррекция особенностей его развития.</w:t>
      </w:r>
    </w:p>
    <w:p w:rsidR="00372846" w:rsidRPr="000B1B5B" w:rsidRDefault="00372846" w:rsidP="000B1B5B">
      <w:pPr>
        <w:spacing w:before="251" w:after="251" w:line="335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B1B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Индивидуализация дошкольного образования</w:t>
      </w:r>
      <w:r w:rsidRPr="000B1B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-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образования.</w:t>
      </w:r>
    </w:p>
    <w:p w:rsidR="00372846" w:rsidRPr="000B1B5B" w:rsidRDefault="00372846" w:rsidP="000B1B5B">
      <w:pPr>
        <w:spacing w:before="251" w:after="251" w:line="335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gramStart"/>
      <w:r w:rsidRPr="000B1B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Инновационная деятельность</w:t>
      </w:r>
      <w:r w:rsidRPr="000B1B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ориентирована на совершенствование научно-педагогического, учебно-методического, организационного, правового, финансово-экономического, кадрового, материально-технического обеспечения системы образования и осуществляется в форме реализации инновационных проектов и программ организациями, осуществляющими образовательную деятельность, и иными действующими в сфере образования организациями, а также их объединениями.</w:t>
      </w:r>
      <w:proofErr w:type="gramEnd"/>
    </w:p>
    <w:p w:rsidR="00372846" w:rsidRPr="000B1B5B" w:rsidRDefault="00372846" w:rsidP="000B1B5B">
      <w:pPr>
        <w:spacing w:before="251" w:after="251" w:line="335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B1B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Качество образования</w:t>
      </w:r>
      <w:r w:rsidRPr="000B1B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- социальная категория, определяющая состояние и результативность процесса образования в обществе, его состояние потребностям и ожиданиям общества, отдельных социальных групп в развитии и формировании жизненных, профессиональных, гражданских компетенций личности. Качество образования определяется совокупностью показателей, характеризующих различные аспекты образовательной деятельности учреждения: содержание образования, формы и методы обучения, материально-техническую базу, кадровый состав и т.д., которые обеспечивают образование детей.</w:t>
      </w:r>
    </w:p>
    <w:p w:rsidR="00372846" w:rsidRPr="000B1B5B" w:rsidRDefault="00372846" w:rsidP="000B1B5B">
      <w:pPr>
        <w:spacing w:before="251" w:after="251" w:line="335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B1B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Коммуникативная деятельность</w:t>
      </w:r>
      <w:r w:rsidRPr="000B1B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 - общение и взаимодействие </w:t>
      </w:r>
      <w:proofErr w:type="gramStart"/>
      <w:r w:rsidRPr="000B1B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</w:t>
      </w:r>
      <w:proofErr w:type="gramEnd"/>
      <w:r w:rsidRPr="000B1B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взрослыми и сверстниками.</w:t>
      </w:r>
    </w:p>
    <w:p w:rsidR="00372846" w:rsidRPr="000B1B5B" w:rsidRDefault="00372846" w:rsidP="000B1B5B">
      <w:pPr>
        <w:spacing w:before="251" w:after="251" w:line="335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B1B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lastRenderedPageBreak/>
        <w:t>Коррекционная работа и/или инклюзивное образование</w:t>
      </w:r>
      <w:r w:rsidRPr="000B1B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 - обеспечение </w:t>
      </w:r>
      <w:proofErr w:type="gramStart"/>
      <w:r w:rsidRPr="000B1B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коррекции нарушений развития различных категорий детей</w:t>
      </w:r>
      <w:proofErr w:type="gramEnd"/>
      <w:r w:rsidRPr="000B1B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 ограниченными возможностями здоровья, оказание им квалифицированной помощи в освоении Программы; освоение детьми с ограниченными возможностями здоровья Программы, их разностороннее развитие с учетом возрастных и индивидуальных особенностей и особых образовательных потребностей, социальной адаптации.</w:t>
      </w:r>
    </w:p>
    <w:p w:rsidR="00372846" w:rsidRPr="000B1B5B" w:rsidRDefault="00372846" w:rsidP="000B1B5B">
      <w:pPr>
        <w:spacing w:before="251" w:after="251" w:line="335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B1B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Материально-техническое обеспечение</w:t>
      </w:r>
      <w:r w:rsidRPr="000B1B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r w:rsidRPr="000B1B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программы</w:t>
      </w:r>
      <w:r w:rsidRPr="000B1B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- учебно-методический комплект, оборудование, оснащение (предметы).</w:t>
      </w:r>
    </w:p>
    <w:p w:rsidR="00372846" w:rsidRPr="000B1B5B" w:rsidRDefault="00372846" w:rsidP="000B1B5B">
      <w:pPr>
        <w:spacing w:before="251" w:after="251" w:line="335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B1B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Механизмы развития ребенка</w:t>
      </w:r>
      <w:r w:rsidRPr="000B1B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- общение, игра, познавательно-исследовательская деятельность.</w:t>
      </w:r>
    </w:p>
    <w:p w:rsidR="00372846" w:rsidRPr="000B1B5B" w:rsidRDefault="00372846" w:rsidP="000B1B5B">
      <w:pPr>
        <w:spacing w:before="251" w:after="251" w:line="335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B1B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Музыкальная форма активности ребенка</w:t>
      </w:r>
      <w:r w:rsidRPr="000B1B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- восприятие и понимание смысла музыкальных произведений, пение, музыкально-</w:t>
      </w:r>
      <w:proofErr w:type="gramStart"/>
      <w:r w:rsidRPr="000B1B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ритмические движения</w:t>
      </w:r>
      <w:proofErr w:type="gramEnd"/>
      <w:r w:rsidRPr="000B1B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игра на детских музыкальных инструментах.</w:t>
      </w:r>
    </w:p>
    <w:p w:rsidR="00372846" w:rsidRPr="000B1B5B" w:rsidRDefault="00372846" w:rsidP="000B1B5B">
      <w:pPr>
        <w:spacing w:before="251" w:after="251" w:line="335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B1B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Образование</w:t>
      </w:r>
      <w:r w:rsidRPr="000B1B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 - единый целенаправленный процесс воспитания и обучения, являющийся общественно значимым благом и осуществляемый в интересах человека, семьи, общества и государства, а также совокупность приобретаемых знаний, умений, навыков, ценностных установок, опыта деятельности и </w:t>
      </w:r>
      <w:proofErr w:type="gramStart"/>
      <w:r w:rsidRPr="000B1B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компетенции</w:t>
      </w:r>
      <w:proofErr w:type="gramEnd"/>
      <w:r w:rsidRPr="000B1B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определенных объема и сложности в целях интеллектуального, духовно-нравственного, творческого, физического и (или) профессионального развития человека, удовлетворения его образовательных потребностей и интересов.</w:t>
      </w:r>
    </w:p>
    <w:p w:rsidR="00372846" w:rsidRPr="000B1B5B" w:rsidRDefault="00372846" w:rsidP="000B1B5B">
      <w:pPr>
        <w:spacing w:before="251" w:after="251" w:line="335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B1B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Образовательные области дошкольного образования:</w:t>
      </w:r>
      <w:r w:rsidRPr="000B1B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 социально-коммуникативное развитие; познавательное развитие; речевое развитие; художественно-эстетическое развитие; физическое развитие.</w:t>
      </w:r>
    </w:p>
    <w:p w:rsidR="00372846" w:rsidRPr="000B1B5B" w:rsidRDefault="00372846" w:rsidP="000B1B5B">
      <w:pPr>
        <w:spacing w:before="251" w:after="251" w:line="335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B1B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Образовательные программы</w:t>
      </w:r>
      <w:r w:rsidRPr="000B1B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– программы, направленные на решение задач формирования общей культуры личности, адаптации личности к жизни в обществе, создание основы для осознанного выбора и освоения профессиональных образовательных программ. Сюда входят программы дошкольного образования, начального общего образования, основного общего образования, среднего (полного) общего образования – документы государственного образца, характеризующие содержания образования и направленные на достижение определенных государством образовательных уровней.</w:t>
      </w:r>
    </w:p>
    <w:p w:rsidR="00372846" w:rsidRPr="000B1B5B" w:rsidRDefault="00372846" w:rsidP="000B1B5B">
      <w:pPr>
        <w:spacing w:before="251" w:after="251" w:line="335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B1B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Образовательные программы дошкольного образования</w:t>
      </w:r>
      <w:r w:rsidRPr="000B1B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 разрабатываются и утверждаются организацией, осуществляющей образовательную деятельность, в соответствии с федеральным государственным образовательным стандартом дошкольного </w:t>
      </w:r>
      <w:r w:rsidRPr="000B1B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образования и с учетом соответствующих примерных образовательных программ дошкольного образования.</w:t>
      </w:r>
    </w:p>
    <w:p w:rsidR="00372846" w:rsidRPr="000B1B5B" w:rsidRDefault="00372846" w:rsidP="000B1B5B">
      <w:pPr>
        <w:spacing w:before="251" w:after="251" w:line="335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gramStart"/>
      <w:r w:rsidRPr="000B1B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Образовательные программы дошкольного образования</w:t>
      </w:r>
      <w:r w:rsidRPr="000B1B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направлены на разностороннее развитие детей дошкольного возраста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</w:t>
      </w:r>
      <w:proofErr w:type="gramEnd"/>
    </w:p>
    <w:p w:rsidR="00372846" w:rsidRPr="000B1B5B" w:rsidRDefault="00372846" w:rsidP="000B1B5B">
      <w:pPr>
        <w:spacing w:before="251" w:after="251" w:line="335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B1B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Образовательная деятельность</w:t>
      </w:r>
      <w:r w:rsidRPr="000B1B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- деятельность по реализации образовательных программ.</w:t>
      </w:r>
    </w:p>
    <w:p w:rsidR="00372846" w:rsidRPr="000B1B5B" w:rsidRDefault="00372846" w:rsidP="000B1B5B">
      <w:pPr>
        <w:spacing w:before="251" w:after="251" w:line="335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gramStart"/>
      <w:r w:rsidRPr="000B1B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Образовательная среда</w:t>
      </w:r>
      <w:r w:rsidRPr="000B1B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- совокупность образовательного процесса, особенностей его организации, а также его программно-методического, учебно-материального, материально-технического, психолого-педагогического, медико-социального обеспечения (в том числе предметно-развивающей среды, ТСО, медицинского сопровождения, питания).</w:t>
      </w:r>
      <w:proofErr w:type="gramEnd"/>
    </w:p>
    <w:p w:rsidR="00372846" w:rsidRPr="000B1B5B" w:rsidRDefault="00372846" w:rsidP="000B1B5B">
      <w:pPr>
        <w:spacing w:before="251" w:after="251" w:line="335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gramStart"/>
      <w:r w:rsidRPr="000B1B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Образовательная среда</w:t>
      </w:r>
      <w:r w:rsidRPr="000B1B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- совокупность образовательного процесса, особенностей его организации, а также его программно-методического, учебно-материального, материально-технического, психолого-педагогического, медико-социального обеспечения (в том числе предметно-развивающей среды, ТСО, медицинского сопровождения, питания).</w:t>
      </w:r>
      <w:proofErr w:type="gramEnd"/>
    </w:p>
    <w:p w:rsidR="00372846" w:rsidRPr="000B1B5B" w:rsidRDefault="00372846" w:rsidP="000B1B5B">
      <w:pPr>
        <w:spacing w:before="251" w:after="251" w:line="335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B1B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Образовательная среда для ребенка дошкольного возраста</w:t>
      </w:r>
      <w:r w:rsidRPr="000B1B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 - предметно-пространственная развивающая образовательная среда;                 характер взаимодействия </w:t>
      </w:r>
      <w:proofErr w:type="gramStart"/>
      <w:r w:rsidRPr="000B1B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</w:t>
      </w:r>
      <w:proofErr w:type="gramEnd"/>
      <w:r w:rsidRPr="000B1B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взрослыми;  характер взаимодействия с другими детьми;  система отношений ребенка к миру, к другим людям, к себе самому.</w:t>
      </w:r>
    </w:p>
    <w:p w:rsidR="00372846" w:rsidRPr="000B1B5B" w:rsidRDefault="00372846" w:rsidP="000B1B5B">
      <w:pPr>
        <w:spacing w:before="251" w:after="251" w:line="335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gramStart"/>
      <w:r w:rsidRPr="000B1B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Обучение</w:t>
      </w:r>
      <w:r w:rsidRPr="000B1B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- целенаправленный процесс организации деятельности обучающихся по овладению знаниями, умениями, навыками и компетенцией, приобретению опыта деятельности, развитию способностей, приобретению опыта применения знаний в повседневной жизни и формированию у обучающихся мотивации получения образования в течение всей жизни.</w:t>
      </w:r>
      <w:proofErr w:type="gramEnd"/>
    </w:p>
    <w:p w:rsidR="00372846" w:rsidRPr="000B1B5B" w:rsidRDefault="00372846" w:rsidP="000B1B5B">
      <w:pPr>
        <w:spacing w:before="251" w:after="251" w:line="335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gramStart"/>
      <w:r w:rsidRPr="000B1B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Обучающийся</w:t>
      </w:r>
      <w:proofErr w:type="gramEnd"/>
      <w:r w:rsidRPr="000B1B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- физическое лицо, осваивающее образовательную программу.</w:t>
      </w:r>
    </w:p>
    <w:p w:rsidR="00372846" w:rsidRPr="000B1B5B" w:rsidRDefault="00372846" w:rsidP="000B1B5B">
      <w:pPr>
        <w:spacing w:before="251" w:after="251" w:line="335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gramStart"/>
      <w:r w:rsidRPr="000B1B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Обучающийся</w:t>
      </w:r>
      <w:proofErr w:type="gramEnd"/>
      <w:r w:rsidRPr="000B1B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с ограниченными возможностями здоровья</w:t>
      </w:r>
      <w:r w:rsidRPr="000B1B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 - физическое лицо, имеющее недостатки в физическом и (или) психологическом развитии, подтвержденные </w:t>
      </w:r>
      <w:proofErr w:type="spellStart"/>
      <w:r w:rsidRPr="000B1B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психолого-медико-педагогической</w:t>
      </w:r>
      <w:proofErr w:type="spellEnd"/>
      <w:r w:rsidRPr="000B1B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комиссией и препятствующие получению образования без создания специальных условий.</w:t>
      </w:r>
    </w:p>
    <w:p w:rsidR="00372846" w:rsidRPr="000B1B5B" w:rsidRDefault="00372846" w:rsidP="000B1B5B">
      <w:pPr>
        <w:spacing w:before="251" w:after="251" w:line="335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B1B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lastRenderedPageBreak/>
        <w:t>Основные характеристики дошкольного образования</w:t>
      </w:r>
      <w:r w:rsidRPr="000B1B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 - объем, содержание и планируемые результаты в виде целевых ориентиров дошкольного образования.</w:t>
      </w:r>
    </w:p>
    <w:p w:rsidR="00372846" w:rsidRPr="000B1B5B" w:rsidRDefault="00372846" w:rsidP="000B1B5B">
      <w:pPr>
        <w:spacing w:before="251" w:after="251" w:line="335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B1B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Педагогическая диагностика</w:t>
      </w:r>
      <w:r w:rsidRPr="000B1B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 - оценка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планирования.</w:t>
      </w:r>
    </w:p>
    <w:p w:rsidR="00372846" w:rsidRPr="000B1B5B" w:rsidRDefault="00372846" w:rsidP="000B1B5B">
      <w:pPr>
        <w:spacing w:before="251" w:after="251" w:line="335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B1B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Педагогический работник</w:t>
      </w:r>
      <w:r w:rsidRPr="000B1B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- физическое лицо, которое состоит в трудовых, служебных отношениях с организацией, осуществляющей образовательную деятельность, и выполняет обязанности по обучению, воспитанию обучающихся и (или) организации образовательной деятельности.</w:t>
      </w:r>
    </w:p>
    <w:p w:rsidR="00372846" w:rsidRPr="000B1B5B" w:rsidRDefault="00372846" w:rsidP="000B1B5B">
      <w:pPr>
        <w:spacing w:before="251" w:after="251" w:line="335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B1B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Познавательное развитие</w:t>
      </w:r>
      <w:r w:rsidRPr="000B1B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 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Pr="000B1B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</w:t>
      </w:r>
      <w:proofErr w:type="spellStart"/>
      <w:r w:rsidRPr="000B1B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социокультурных</w:t>
      </w:r>
      <w:proofErr w:type="spellEnd"/>
      <w:r w:rsidRPr="000B1B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ценностях нашего народа, об отечественных традициях и праздниках, о планете Земля как</w:t>
      </w:r>
      <w:proofErr w:type="gramEnd"/>
      <w:r w:rsidRPr="000B1B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gramStart"/>
      <w:r w:rsidRPr="000B1B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общем</w:t>
      </w:r>
      <w:proofErr w:type="gramEnd"/>
      <w:r w:rsidRPr="000B1B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доме людей, об особенностях ее природы, многообразии стран и народов мира.</w:t>
      </w:r>
    </w:p>
    <w:p w:rsidR="00372846" w:rsidRPr="000B1B5B" w:rsidRDefault="00372846" w:rsidP="000B1B5B">
      <w:pPr>
        <w:spacing w:before="251" w:after="251" w:line="335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B1B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Познавательно-исследовательская деятельность</w:t>
      </w:r>
      <w:r w:rsidRPr="000B1B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- исследования объектов окружающего мира и экспериментирования с ними.</w:t>
      </w:r>
    </w:p>
    <w:p w:rsidR="00372846" w:rsidRPr="000B1B5B" w:rsidRDefault="00372846" w:rsidP="000B1B5B">
      <w:pPr>
        <w:spacing w:before="251" w:after="251" w:line="335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spellStart"/>
      <w:proofErr w:type="gramStart"/>
      <w:r w:rsidRPr="000B1B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Полифункциональность</w:t>
      </w:r>
      <w:proofErr w:type="spellEnd"/>
      <w:r w:rsidRPr="000B1B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 материалов - разнообразное использование различных составляющих предметной среды, например, детской мебели, матов, мягких модулей, ширм и т.д.; наличие в Организации или Группе полифункциональных (не обладающих жестко закрепленным способом употребления) предметов, в том числе природных материалов, пригодных для использования в разных видах детской активности (в том числе в качестве предметов-заместителей в детской игре).</w:t>
      </w:r>
      <w:proofErr w:type="gramEnd"/>
    </w:p>
    <w:p w:rsidR="00372846" w:rsidRPr="000B1B5B" w:rsidRDefault="00372846" w:rsidP="000B1B5B">
      <w:pPr>
        <w:spacing w:before="251" w:after="251" w:line="335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B1B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Преемственность между дошкольным и начальным звеньями образования</w:t>
      </w:r>
      <w:r w:rsidRPr="000B1B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 - это  связь и согласованность каждого компонента образования (целей, задач, содержания, методов, средств, форм организации), обеспечивающих эффективное поступательное развитие ребёнка, его успешное воспитание и обучение на данных ступенях образования.</w:t>
      </w:r>
    </w:p>
    <w:p w:rsidR="00372846" w:rsidRPr="000B1B5B" w:rsidRDefault="00372846" w:rsidP="000B1B5B">
      <w:pPr>
        <w:spacing w:before="251" w:after="251" w:line="335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gramStart"/>
      <w:r w:rsidRPr="000B1B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Примерная основная образовательная программа</w:t>
      </w:r>
      <w:r w:rsidRPr="000B1B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 - учебно-методическая документация (примерный учебный план, примерный календарный учебный </w:t>
      </w:r>
      <w:r w:rsidRPr="000B1B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график, примерные рабочие программы учебных предметов, курсов, дисциплин (модулей), иных компонентов), определяющая рекомендуемые объем и содержание образования определенного уровня и (или) определенной направленности, планируемые результаты освоения образовательной программы, примерные условия образовательной деятельности, включая примерные расчеты нормативных затрат оказания государственных услуг по реализации образовательной программы.</w:t>
      </w:r>
      <w:proofErr w:type="gramEnd"/>
    </w:p>
    <w:p w:rsidR="00372846" w:rsidRPr="000B1B5B" w:rsidRDefault="00372846" w:rsidP="000B1B5B">
      <w:pPr>
        <w:spacing w:before="251" w:after="251" w:line="335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B1B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Присмотр и уход за детьми</w:t>
      </w:r>
      <w:r w:rsidRPr="000B1B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- комплекс мер по организации питания и хозяйственно-бытового обслуживания детей, обеспечению соблюдения ими личной гигиены и режима дня.</w:t>
      </w:r>
    </w:p>
    <w:p w:rsidR="00372846" w:rsidRPr="000B1B5B" w:rsidRDefault="00372846" w:rsidP="000B1B5B">
      <w:pPr>
        <w:spacing w:before="251" w:after="251" w:line="335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B1B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Психологическая диагностика развития детей</w:t>
      </w:r>
      <w:r w:rsidRPr="000B1B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- выявление и изучение индивидуально-психологических особенностей детей.</w:t>
      </w:r>
    </w:p>
    <w:p w:rsidR="00372846" w:rsidRPr="000B1B5B" w:rsidRDefault="00372846" w:rsidP="000B1B5B">
      <w:pPr>
        <w:spacing w:before="251" w:after="251" w:line="335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B1B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Психолого-педагогическая, медицинская и социальная помощь включает в себя</w:t>
      </w:r>
      <w:r w:rsidRPr="000B1B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: психолого-педагогическое консультирование обучающихся, их родителей (законных представителей) и педагогических работников; коррекционно-развивающие и компенсирующие занятия с </w:t>
      </w:r>
      <w:proofErr w:type="gramStart"/>
      <w:r w:rsidRPr="000B1B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обучающимися</w:t>
      </w:r>
      <w:proofErr w:type="gramEnd"/>
      <w:r w:rsidRPr="000B1B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логопедическую помощь обучающимся; комплекс реабилитационных и других медицинских мероприятий.</w:t>
      </w:r>
    </w:p>
    <w:p w:rsidR="00372846" w:rsidRPr="000B1B5B" w:rsidRDefault="00372846" w:rsidP="000B1B5B">
      <w:pPr>
        <w:spacing w:before="251" w:after="251" w:line="335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B1B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Развивающая образовательная среда</w:t>
      </w:r>
      <w:r w:rsidRPr="000B1B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- система условий социализации и индивидуализации детей.</w:t>
      </w:r>
    </w:p>
    <w:p w:rsidR="00372846" w:rsidRPr="000B1B5B" w:rsidRDefault="00372846" w:rsidP="000B1B5B">
      <w:pPr>
        <w:spacing w:before="251" w:after="251" w:line="335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gramStart"/>
      <w:r w:rsidRPr="000B1B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Речевое развитие</w:t>
      </w:r>
      <w:r w:rsidRPr="000B1B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  <w:proofErr w:type="gramEnd"/>
    </w:p>
    <w:p w:rsidR="00372846" w:rsidRPr="000B1B5B" w:rsidRDefault="00372846" w:rsidP="000B1B5B">
      <w:pPr>
        <w:spacing w:before="251" w:after="251" w:line="335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spellStart"/>
      <w:r w:rsidRPr="000B1B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Самоценность</w:t>
      </w:r>
      <w:proofErr w:type="spellEnd"/>
      <w:r w:rsidRPr="000B1B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детства</w:t>
      </w:r>
      <w:r w:rsidRPr="000B1B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- понимание (рассмотрение) детства как периода жизни значимого самого по себе, без всяких условий; значимого тем, что происходит с ребенком сейчас, а не тем, что этот период есть период подготовки к следующему периоду.</w:t>
      </w:r>
    </w:p>
    <w:p w:rsidR="00372846" w:rsidRPr="000B1B5B" w:rsidRDefault="00372846" w:rsidP="000B1B5B">
      <w:pPr>
        <w:spacing w:before="251" w:after="251" w:line="335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B1B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Социально-коммуникативное развитие</w:t>
      </w:r>
      <w:r w:rsidRPr="000B1B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  направлено на усвоение норм и ценностей, принятых в обществе, включая моральные и нравственные ценности; развитие общения и взаимодействия ребенка </w:t>
      </w:r>
      <w:proofErr w:type="gramStart"/>
      <w:r w:rsidRPr="000B1B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</w:t>
      </w:r>
      <w:proofErr w:type="gramEnd"/>
      <w:r w:rsidRPr="000B1B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взрослыми и сверстниками; становление самостоятельности, целенаправленности и </w:t>
      </w:r>
      <w:proofErr w:type="spellStart"/>
      <w:r w:rsidRPr="000B1B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саморегуляции</w:t>
      </w:r>
      <w:proofErr w:type="spellEnd"/>
      <w:r w:rsidRPr="000B1B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собственных действий; развитие социального и эмоционального интеллекта, эмоциональной отзывчивости, сопереживания, </w:t>
      </w:r>
      <w:r w:rsidRPr="000B1B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372846" w:rsidRPr="000B1B5B" w:rsidRDefault="00372846" w:rsidP="000B1B5B">
      <w:pPr>
        <w:spacing w:before="251" w:after="251" w:line="335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gramStart"/>
      <w:r w:rsidRPr="000B1B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Специальные условия образования</w:t>
      </w:r>
      <w:r w:rsidRPr="000B1B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 - специальные образовательные программы, методы и средства обучения, учебники, учебные пособия, дидактические и наглядные материалы, технические средства обучения коллективного и индивидуального пользования (включая специальные), средства коммуникации и связи, </w:t>
      </w:r>
      <w:proofErr w:type="spellStart"/>
      <w:r w:rsidRPr="000B1B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сурдоперевод</w:t>
      </w:r>
      <w:proofErr w:type="spellEnd"/>
      <w:r w:rsidRPr="000B1B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при реализации образовательных программ, адаптация образовательных учреждений и прилегающих к ним территорий для свободного доступа всех категорий лиц с ограниченными возможностями здоровья, а также педагогические, психолого-педагогические, медицинские, социальные и</w:t>
      </w:r>
      <w:proofErr w:type="gramEnd"/>
      <w:r w:rsidRPr="000B1B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иные услуги, обеспечивающие адаптивную среду образования и </w:t>
      </w:r>
      <w:proofErr w:type="spellStart"/>
      <w:r w:rsidRPr="000B1B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безбарьерную</w:t>
      </w:r>
      <w:proofErr w:type="spellEnd"/>
      <w:r w:rsidRPr="000B1B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среду жизнедеятельности, без которых освоение образовательных программ лицами с ограниченными возможностями здоровья затруднено.</w:t>
      </w:r>
    </w:p>
    <w:p w:rsidR="00372846" w:rsidRPr="000B1B5B" w:rsidRDefault="00372846" w:rsidP="000B1B5B">
      <w:pPr>
        <w:spacing w:before="251" w:after="251" w:line="335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B1B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Средства обучения и воспитания</w:t>
      </w:r>
      <w:r w:rsidRPr="000B1B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- приборы, оборудование, включая спортивное оборудование и инвентарь, инструменты (в том числе музыкальные), учебно-наглядные пособия, компьютеры, информационно-телекоммуникационные сети, аппаратно-программные и аудиовизуальные средства, печатные и электронные образовательные и информационные ресурсы и иные материальные объекты, необходимые для организации образовательной деятельности.</w:t>
      </w:r>
    </w:p>
    <w:p w:rsidR="00372846" w:rsidRPr="000B1B5B" w:rsidRDefault="00372846" w:rsidP="000B1B5B">
      <w:pPr>
        <w:spacing w:before="251" w:after="251" w:line="335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spellStart"/>
      <w:r w:rsidRPr="000B1B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Трансформируемость</w:t>
      </w:r>
      <w:proofErr w:type="spellEnd"/>
      <w:r w:rsidRPr="000B1B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пространства</w:t>
      </w:r>
      <w:r w:rsidRPr="000B1B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 - изменения предметно-пространственной среды в зависимости от образовательной ситуации, в том числе от меняющихся интересов и возможностей детей.</w:t>
      </w:r>
    </w:p>
    <w:p w:rsidR="00372846" w:rsidRPr="000B1B5B" w:rsidRDefault="00372846" w:rsidP="000B1B5B">
      <w:pPr>
        <w:spacing w:before="251" w:after="251" w:line="335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B1B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Уровень образования</w:t>
      </w:r>
      <w:r w:rsidRPr="000B1B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- завершенный цикл образования, характеризующийся определенной единой совокупностью требований.</w:t>
      </w:r>
    </w:p>
    <w:p w:rsidR="00372846" w:rsidRPr="000B1B5B" w:rsidRDefault="00372846" w:rsidP="000B1B5B">
      <w:pPr>
        <w:spacing w:before="251" w:after="251" w:line="335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B1B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Федеральный государственный образовательный стандарт</w:t>
      </w:r>
      <w:r w:rsidRPr="000B1B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- совокупность обязательных требований к образованию определенного уровня и (или) к профессии, специальности и направлению подготовки, утвержденных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372846" w:rsidRPr="000B1B5B" w:rsidRDefault="00372846" w:rsidP="000B1B5B">
      <w:pPr>
        <w:spacing w:before="251" w:after="251" w:line="335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B1B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Федеральные государственные требования</w:t>
      </w:r>
      <w:r w:rsidRPr="000B1B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 - обязательные требования к минимуму содержания, структуре дополнительных </w:t>
      </w:r>
      <w:proofErr w:type="spellStart"/>
      <w:r w:rsidRPr="000B1B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предпрофессиональных</w:t>
      </w:r>
      <w:proofErr w:type="spellEnd"/>
      <w:r w:rsidRPr="000B1B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программ, условиям их реализации и срокам </w:t>
      </w:r>
      <w:proofErr w:type="gramStart"/>
      <w:r w:rsidRPr="000B1B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обучения по</w:t>
      </w:r>
      <w:proofErr w:type="gramEnd"/>
      <w:r w:rsidRPr="000B1B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этим программам, </w:t>
      </w:r>
      <w:r w:rsidRPr="000B1B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утверждаемые в соответствии с настоящим Федеральным законом уполномоченными федеральными органами исполнительной власти.</w:t>
      </w:r>
    </w:p>
    <w:p w:rsidR="00372846" w:rsidRPr="000B1B5B" w:rsidRDefault="00372846" w:rsidP="000B1B5B">
      <w:pPr>
        <w:spacing w:before="251" w:after="251" w:line="335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B1B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Физическое развитие</w:t>
      </w:r>
      <w:r w:rsidRPr="000B1B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  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  <w:proofErr w:type="gramStart"/>
      <w:r w:rsidRPr="000B1B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0B1B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саморегуляции</w:t>
      </w:r>
      <w:proofErr w:type="spellEnd"/>
      <w:r w:rsidRPr="000B1B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в двигательной сфере;</w:t>
      </w:r>
      <w:proofErr w:type="gramEnd"/>
      <w:r w:rsidRPr="000B1B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372846" w:rsidRPr="000B1B5B" w:rsidRDefault="00372846" w:rsidP="000B1B5B">
      <w:pPr>
        <w:spacing w:before="251" w:after="251" w:line="335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B1B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Художественно-эстетическое развитие</w:t>
      </w:r>
      <w:r w:rsidRPr="000B1B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</w:r>
    </w:p>
    <w:p w:rsidR="00372846" w:rsidRPr="000B1B5B" w:rsidRDefault="00372846" w:rsidP="000B1B5B">
      <w:pPr>
        <w:spacing w:before="251" w:after="251" w:line="335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B1B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Целевые ориентиры дошкольного образования</w:t>
      </w:r>
      <w:r w:rsidRPr="000B1B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 представляют собой социально-нормативные возрастные характеристики возможных достижений ребенка на этапе завершения уровня дошкольного образования. Они не являются основой объективной оценки </w:t>
      </w:r>
      <w:proofErr w:type="gramStart"/>
      <w:r w:rsidRPr="000B1B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соответствия</w:t>
      </w:r>
      <w:proofErr w:type="gramEnd"/>
      <w:r w:rsidRPr="000B1B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установленным требованиям образовательной деятельности и подготовки детей.</w:t>
      </w:r>
    </w:p>
    <w:p w:rsidR="00372846" w:rsidRPr="000B1B5B" w:rsidRDefault="00372846" w:rsidP="000B1B5B">
      <w:pPr>
        <w:spacing w:before="251" w:after="251" w:line="335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B1B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Экспериментальная деятельность</w:t>
      </w:r>
      <w:r w:rsidRPr="000B1B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 направлена на разработку, апробацию и внедрение новых образовательных технологий, образовательных ресурсов и осуществляется в форме экспериментов, порядок и </w:t>
      </w:r>
      <w:proofErr w:type="gramStart"/>
      <w:r w:rsidRPr="000B1B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условия</w:t>
      </w:r>
      <w:proofErr w:type="gramEnd"/>
      <w:r w:rsidRPr="000B1B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проведения которых определяются Правительством Российской Федерации.</w:t>
      </w:r>
    </w:p>
    <w:p w:rsidR="00372846" w:rsidRPr="000B1B5B" w:rsidRDefault="00372846" w:rsidP="000B1B5B">
      <w:pPr>
        <w:spacing w:before="251" w:after="251" w:line="335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B1B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:rsidR="00372846" w:rsidRPr="000B1B5B" w:rsidRDefault="00372846" w:rsidP="000B1B5B">
      <w:pPr>
        <w:spacing w:before="251" w:after="251" w:line="335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B1B5B">
        <w:rPr>
          <w:rFonts w:ascii="Times New Roman" w:eastAsia="Times New Roman" w:hAnsi="Times New Roman" w:cs="Times New Roman"/>
          <w:i/>
          <w:iCs/>
          <w:color w:val="DD5500"/>
          <w:sz w:val="28"/>
          <w:szCs w:val="28"/>
          <w:lang w:eastAsia="ru-RU"/>
        </w:rPr>
        <w:t> </w:t>
      </w:r>
      <w:r w:rsidRPr="000B1B5B">
        <w:rPr>
          <w:rFonts w:ascii="Times New Roman" w:eastAsia="Times New Roman" w:hAnsi="Times New Roman" w:cs="Times New Roman"/>
          <w:b/>
          <w:bCs/>
          <w:i/>
          <w:iCs/>
          <w:color w:val="DD5500"/>
          <w:sz w:val="28"/>
          <w:szCs w:val="28"/>
          <w:lang w:eastAsia="ru-RU"/>
        </w:rPr>
        <w:t>Источники:</w:t>
      </w:r>
    </w:p>
    <w:p w:rsidR="00372846" w:rsidRPr="000B1B5B" w:rsidRDefault="00372846" w:rsidP="000B1B5B">
      <w:pPr>
        <w:numPr>
          <w:ilvl w:val="0"/>
          <w:numId w:val="2"/>
        </w:numPr>
        <w:spacing w:before="100" w:beforeAutospacing="1" w:after="100" w:afterAutospacing="1" w:line="335" w:lineRule="atLeast"/>
        <w:ind w:left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B1B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Федеральный государственный образовательный стандарт дошкольного образования  (Приказ Министерства образования и науки Российской </w:t>
      </w:r>
      <w:r w:rsidRPr="000B1B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Федерации от 17 октября 2013 г. N 1155 г. Москва "Об утверждении федерального государственного образовательного стандарта дошкольного образования").</w:t>
      </w:r>
    </w:p>
    <w:p w:rsidR="00372846" w:rsidRPr="000B1B5B" w:rsidRDefault="00372846" w:rsidP="000B1B5B">
      <w:pPr>
        <w:numPr>
          <w:ilvl w:val="0"/>
          <w:numId w:val="2"/>
        </w:numPr>
        <w:spacing w:before="100" w:beforeAutospacing="1" w:after="100" w:afterAutospacing="1" w:line="335" w:lineRule="atLeast"/>
        <w:ind w:left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B1B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Федеральный закон Российской Федерации от 29 декабря 2012 г. N 273-ФЗ "Об образовании в Российской Федерации".</w:t>
      </w:r>
    </w:p>
    <w:p w:rsidR="00C733FD" w:rsidRPr="000B1B5B" w:rsidRDefault="00C733FD" w:rsidP="000B1B5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733FD" w:rsidRPr="000B1B5B" w:rsidSect="00C73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B21BF"/>
    <w:multiLevelType w:val="multilevel"/>
    <w:tmpl w:val="543AB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B4022B"/>
    <w:multiLevelType w:val="multilevel"/>
    <w:tmpl w:val="D11CD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72846"/>
    <w:rsid w:val="00017807"/>
    <w:rsid w:val="000B1B5B"/>
    <w:rsid w:val="00372846"/>
    <w:rsid w:val="00646068"/>
    <w:rsid w:val="006550BC"/>
    <w:rsid w:val="007F352B"/>
    <w:rsid w:val="00C733FD"/>
    <w:rsid w:val="00D43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3FD"/>
  </w:style>
  <w:style w:type="paragraph" w:styleId="2">
    <w:name w:val="heading 2"/>
    <w:basedOn w:val="a"/>
    <w:link w:val="20"/>
    <w:uiPriority w:val="9"/>
    <w:qFormat/>
    <w:rsid w:val="003728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728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7284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72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72846"/>
    <w:rPr>
      <w:b/>
      <w:bCs/>
    </w:rPr>
  </w:style>
  <w:style w:type="character" w:customStyle="1" w:styleId="apple-converted-space">
    <w:name w:val="apple-converted-space"/>
    <w:basedOn w:val="a0"/>
    <w:rsid w:val="00372846"/>
  </w:style>
  <w:style w:type="character" w:styleId="a6">
    <w:name w:val="Emphasis"/>
    <w:basedOn w:val="a0"/>
    <w:uiPriority w:val="20"/>
    <w:qFormat/>
    <w:rsid w:val="0037284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4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03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82487">
          <w:marLeft w:val="0"/>
          <w:marRight w:val="0"/>
          <w:marTop w:val="268"/>
          <w:marBottom w:val="0"/>
          <w:divBdr>
            <w:top w:val="dotted" w:sz="6" w:space="2" w:color="CCCCCC"/>
            <w:left w:val="none" w:sz="0" w:space="0" w:color="auto"/>
            <w:bottom w:val="dotted" w:sz="6" w:space="2" w:color="CCCCCC"/>
            <w:right w:val="none" w:sz="0" w:space="0" w:color="auto"/>
          </w:divBdr>
        </w:div>
        <w:div w:id="13202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1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2730</Words>
  <Characters>15562</Characters>
  <Application>Microsoft Office Word</Application>
  <DocSecurity>0</DocSecurity>
  <Lines>129</Lines>
  <Paragraphs>36</Paragraphs>
  <ScaleCrop>false</ScaleCrop>
  <Company>Reanimator Extreme Edition</Company>
  <LinksUpToDate>false</LinksUpToDate>
  <CharactersWithSpaces>18256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комп</cp:lastModifiedBy>
  <cp:revision>9</cp:revision>
  <dcterms:created xsi:type="dcterms:W3CDTF">2014-05-04T16:46:00Z</dcterms:created>
  <dcterms:modified xsi:type="dcterms:W3CDTF">2020-04-10T11:49:00Z</dcterms:modified>
</cp:coreProperties>
</file>