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F7A" w:rsidRPr="002367F1" w:rsidRDefault="004E2F7A" w:rsidP="004E2F7A">
      <w:pPr>
        <w:jc w:val="center"/>
        <w:rPr>
          <w:b/>
          <w:sz w:val="28"/>
          <w:szCs w:val="28"/>
        </w:rPr>
      </w:pPr>
      <w:r w:rsidRPr="002367F1">
        <w:rPr>
          <w:b/>
          <w:sz w:val="28"/>
          <w:szCs w:val="28"/>
        </w:rPr>
        <w:t xml:space="preserve">Справка </w:t>
      </w:r>
    </w:p>
    <w:p w:rsidR="004E2F7A" w:rsidRPr="002367F1" w:rsidRDefault="00BB6DE1" w:rsidP="00BB6D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организации  </w:t>
      </w:r>
      <w:proofErr w:type="spellStart"/>
      <w:r>
        <w:rPr>
          <w:b/>
          <w:sz w:val="28"/>
          <w:szCs w:val="28"/>
        </w:rPr>
        <w:t>профориентационной</w:t>
      </w:r>
      <w:proofErr w:type="spellEnd"/>
      <w:r>
        <w:rPr>
          <w:b/>
          <w:sz w:val="28"/>
          <w:szCs w:val="28"/>
        </w:rPr>
        <w:t xml:space="preserve">  работы</w:t>
      </w:r>
      <w:r w:rsidR="004E2F7A" w:rsidRPr="002367F1">
        <w:rPr>
          <w:b/>
          <w:sz w:val="28"/>
          <w:szCs w:val="28"/>
        </w:rPr>
        <w:t xml:space="preserve"> в общеобразовательных учреждениях Степновского муниципального округа Ставропольского края</w:t>
      </w:r>
      <w:r>
        <w:rPr>
          <w:b/>
          <w:sz w:val="28"/>
          <w:szCs w:val="28"/>
        </w:rPr>
        <w:t xml:space="preserve"> </w:t>
      </w:r>
      <w:r w:rsidR="00040D04">
        <w:rPr>
          <w:b/>
          <w:sz w:val="28"/>
          <w:szCs w:val="28"/>
        </w:rPr>
        <w:t xml:space="preserve">в </w:t>
      </w:r>
      <w:r w:rsidR="00BC2DEA">
        <w:rPr>
          <w:b/>
          <w:sz w:val="28"/>
          <w:szCs w:val="28"/>
        </w:rPr>
        <w:t>2023-2024</w:t>
      </w:r>
      <w:r>
        <w:rPr>
          <w:b/>
          <w:sz w:val="28"/>
          <w:szCs w:val="28"/>
        </w:rPr>
        <w:t xml:space="preserve"> учебном</w:t>
      </w:r>
      <w:r w:rsidR="004E2F7A" w:rsidRPr="002367F1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у</w:t>
      </w:r>
    </w:p>
    <w:p w:rsidR="004E2F7A" w:rsidRPr="002367F1" w:rsidRDefault="004E2F7A" w:rsidP="004E2F7A">
      <w:pPr>
        <w:jc w:val="both"/>
        <w:rPr>
          <w:sz w:val="28"/>
          <w:szCs w:val="28"/>
        </w:rPr>
      </w:pPr>
    </w:p>
    <w:p w:rsidR="004E2F7A" w:rsidRPr="002367F1" w:rsidRDefault="004E2F7A" w:rsidP="004E2F7A">
      <w:pPr>
        <w:ind w:firstLine="568"/>
        <w:jc w:val="both"/>
        <w:rPr>
          <w:rStyle w:val="a3"/>
          <w:i w:val="0"/>
          <w:sz w:val="28"/>
          <w:szCs w:val="28"/>
        </w:rPr>
      </w:pPr>
      <w:r w:rsidRPr="00967C0F">
        <w:rPr>
          <w:rStyle w:val="a3"/>
          <w:i w:val="0"/>
          <w:sz w:val="28"/>
          <w:szCs w:val="28"/>
        </w:rPr>
        <w:t xml:space="preserve">Организация </w:t>
      </w:r>
      <w:proofErr w:type="spellStart"/>
      <w:r w:rsidRPr="00967C0F">
        <w:rPr>
          <w:rStyle w:val="a3"/>
          <w:i w:val="0"/>
          <w:sz w:val="28"/>
          <w:szCs w:val="28"/>
        </w:rPr>
        <w:t>профориентационной</w:t>
      </w:r>
      <w:proofErr w:type="spellEnd"/>
      <w:r w:rsidRPr="00967C0F">
        <w:rPr>
          <w:rStyle w:val="a3"/>
          <w:i w:val="0"/>
          <w:sz w:val="28"/>
          <w:szCs w:val="28"/>
        </w:rPr>
        <w:t xml:space="preserve"> работы в Степновском муниципальном округе являлась важным направлением в структуре учебно-воспитательной работы и была направлена на обеспечение социальных гарантий в вопросах профессионального самоопределения </w:t>
      </w:r>
      <w:r w:rsidR="00F74990">
        <w:rPr>
          <w:rStyle w:val="a3"/>
          <w:i w:val="0"/>
          <w:sz w:val="28"/>
          <w:szCs w:val="28"/>
        </w:rPr>
        <w:t>об</w:t>
      </w:r>
      <w:r w:rsidRPr="00967C0F">
        <w:rPr>
          <w:rStyle w:val="a3"/>
          <w:i w:val="0"/>
          <w:sz w:val="28"/>
          <w:szCs w:val="28"/>
        </w:rPr>
        <w:t>уча</w:t>
      </w:r>
      <w:r w:rsidR="00F74990">
        <w:rPr>
          <w:rStyle w:val="a3"/>
          <w:i w:val="0"/>
          <w:sz w:val="28"/>
          <w:szCs w:val="28"/>
        </w:rPr>
        <w:t>ю</w:t>
      </w:r>
      <w:r w:rsidRPr="00967C0F">
        <w:rPr>
          <w:rStyle w:val="a3"/>
          <w:i w:val="0"/>
          <w:sz w:val="28"/>
          <w:szCs w:val="28"/>
        </w:rPr>
        <w:t>щихся</w:t>
      </w:r>
      <w:r w:rsidRPr="002367F1">
        <w:rPr>
          <w:rStyle w:val="a3"/>
          <w:sz w:val="28"/>
          <w:szCs w:val="28"/>
        </w:rPr>
        <w:t>.</w:t>
      </w:r>
    </w:p>
    <w:p w:rsidR="004E2F7A" w:rsidRPr="00640D5B" w:rsidRDefault="004E2F7A" w:rsidP="004E2F7A">
      <w:pPr>
        <w:shd w:val="clear" w:color="auto" w:fill="FFFFFF"/>
        <w:ind w:firstLine="568"/>
        <w:jc w:val="both"/>
        <w:rPr>
          <w:color w:val="000000"/>
          <w:sz w:val="28"/>
          <w:szCs w:val="28"/>
          <w:u w:val="single"/>
        </w:rPr>
      </w:pPr>
      <w:r w:rsidRPr="00640D5B">
        <w:rPr>
          <w:b/>
          <w:bCs/>
          <w:color w:val="000000"/>
          <w:sz w:val="28"/>
          <w:szCs w:val="28"/>
          <w:u w:val="single"/>
        </w:rPr>
        <w:t xml:space="preserve">Цель </w:t>
      </w:r>
      <w:proofErr w:type="spellStart"/>
      <w:r w:rsidRPr="00640D5B">
        <w:rPr>
          <w:b/>
          <w:bCs/>
          <w:color w:val="000000"/>
          <w:sz w:val="28"/>
          <w:szCs w:val="28"/>
          <w:u w:val="single"/>
        </w:rPr>
        <w:t>профориентационной</w:t>
      </w:r>
      <w:proofErr w:type="spellEnd"/>
      <w:r w:rsidRPr="00640D5B">
        <w:rPr>
          <w:b/>
          <w:bCs/>
          <w:color w:val="000000"/>
          <w:sz w:val="28"/>
          <w:szCs w:val="28"/>
          <w:u w:val="single"/>
        </w:rPr>
        <w:t xml:space="preserve"> работы:</w:t>
      </w:r>
    </w:p>
    <w:p w:rsidR="004E2F7A" w:rsidRPr="002367F1" w:rsidRDefault="004E2F7A" w:rsidP="004E2F7A">
      <w:pPr>
        <w:shd w:val="clear" w:color="auto" w:fill="FFFFFF"/>
        <w:ind w:firstLine="568"/>
        <w:jc w:val="both"/>
        <w:rPr>
          <w:color w:val="000000"/>
          <w:sz w:val="28"/>
          <w:szCs w:val="28"/>
        </w:rPr>
      </w:pPr>
      <w:r w:rsidRPr="002367F1">
        <w:rPr>
          <w:color w:val="000000"/>
          <w:sz w:val="28"/>
          <w:szCs w:val="28"/>
        </w:rPr>
        <w:t xml:space="preserve">- оказание </w:t>
      </w:r>
      <w:proofErr w:type="spellStart"/>
      <w:r w:rsidRPr="002367F1">
        <w:rPr>
          <w:color w:val="000000"/>
          <w:sz w:val="28"/>
          <w:szCs w:val="28"/>
        </w:rPr>
        <w:t>профориентационной</w:t>
      </w:r>
      <w:proofErr w:type="spellEnd"/>
      <w:r w:rsidRPr="002367F1">
        <w:rPr>
          <w:color w:val="000000"/>
          <w:sz w:val="28"/>
          <w:szCs w:val="28"/>
        </w:rPr>
        <w:t xml:space="preserve"> поддержки </w:t>
      </w:r>
      <w:r w:rsidR="00F74990">
        <w:rPr>
          <w:color w:val="000000"/>
          <w:sz w:val="28"/>
          <w:szCs w:val="28"/>
        </w:rPr>
        <w:t>об</w:t>
      </w:r>
      <w:r w:rsidRPr="002367F1">
        <w:rPr>
          <w:color w:val="000000"/>
          <w:sz w:val="28"/>
          <w:szCs w:val="28"/>
        </w:rPr>
        <w:t>уча</w:t>
      </w:r>
      <w:r w:rsidR="00F74990">
        <w:rPr>
          <w:color w:val="000000"/>
          <w:sz w:val="28"/>
          <w:szCs w:val="28"/>
        </w:rPr>
        <w:t>ю</w:t>
      </w:r>
      <w:r w:rsidRPr="002367F1">
        <w:rPr>
          <w:color w:val="000000"/>
          <w:sz w:val="28"/>
          <w:szCs w:val="28"/>
        </w:rPr>
        <w:t>щимся в процессе выбора профиля обучения и сферы будущей профессиональной деятельности;</w:t>
      </w:r>
    </w:p>
    <w:p w:rsidR="004E2F7A" w:rsidRPr="002367F1" w:rsidRDefault="004E2F7A" w:rsidP="004E2F7A">
      <w:pPr>
        <w:shd w:val="clear" w:color="auto" w:fill="FFFFFF"/>
        <w:ind w:firstLine="568"/>
        <w:jc w:val="both"/>
        <w:rPr>
          <w:color w:val="000000"/>
          <w:sz w:val="28"/>
          <w:szCs w:val="28"/>
        </w:rPr>
      </w:pPr>
      <w:r w:rsidRPr="002367F1">
        <w:rPr>
          <w:color w:val="000000"/>
          <w:sz w:val="28"/>
          <w:szCs w:val="28"/>
        </w:rPr>
        <w:t>- выработка у школьников профессионального самоопределения в условиях свободы выбора сферы деятельности, в соответствии со своими возможностями, способностями и с учетом требований рынка труда.</w:t>
      </w:r>
    </w:p>
    <w:p w:rsidR="004E2F7A" w:rsidRPr="00640D5B" w:rsidRDefault="004E2F7A" w:rsidP="004E2F7A">
      <w:pPr>
        <w:shd w:val="clear" w:color="auto" w:fill="FFFFFF"/>
        <w:ind w:firstLine="568"/>
        <w:jc w:val="both"/>
        <w:rPr>
          <w:color w:val="000000"/>
          <w:sz w:val="28"/>
          <w:szCs w:val="28"/>
          <w:u w:val="single"/>
        </w:rPr>
      </w:pPr>
      <w:r w:rsidRPr="00640D5B">
        <w:rPr>
          <w:b/>
          <w:bCs/>
          <w:color w:val="000000"/>
          <w:sz w:val="28"/>
          <w:szCs w:val="28"/>
          <w:u w:val="single"/>
        </w:rPr>
        <w:t xml:space="preserve">Задачи </w:t>
      </w:r>
      <w:proofErr w:type="spellStart"/>
      <w:r w:rsidRPr="00640D5B">
        <w:rPr>
          <w:b/>
          <w:bCs/>
          <w:color w:val="000000"/>
          <w:sz w:val="28"/>
          <w:szCs w:val="28"/>
          <w:u w:val="single"/>
        </w:rPr>
        <w:t>профориентационной</w:t>
      </w:r>
      <w:proofErr w:type="spellEnd"/>
      <w:r w:rsidRPr="00640D5B">
        <w:rPr>
          <w:b/>
          <w:bCs/>
          <w:color w:val="000000"/>
          <w:sz w:val="28"/>
          <w:szCs w:val="28"/>
          <w:u w:val="single"/>
        </w:rPr>
        <w:t xml:space="preserve"> работы:</w:t>
      </w:r>
    </w:p>
    <w:p w:rsidR="004E2F7A" w:rsidRPr="002367F1" w:rsidRDefault="004E2F7A" w:rsidP="004E2F7A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2367F1">
        <w:rPr>
          <w:color w:val="000000"/>
          <w:sz w:val="28"/>
          <w:szCs w:val="28"/>
        </w:rPr>
        <w:t>1. Формировать у школьников положительное отношение к себе, чувство изначальной ценности как индивидуальности, уверенности в своих способностях применительно к реализации себя в будущей профессии.</w:t>
      </w:r>
    </w:p>
    <w:p w:rsidR="004E2F7A" w:rsidRPr="002367F1" w:rsidRDefault="004E2F7A" w:rsidP="004E2F7A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2367F1">
        <w:rPr>
          <w:color w:val="000000"/>
          <w:sz w:val="28"/>
          <w:szCs w:val="28"/>
        </w:rPr>
        <w:t xml:space="preserve">2. </w:t>
      </w:r>
      <w:proofErr w:type="gramStart"/>
      <w:r w:rsidRPr="002367F1">
        <w:rPr>
          <w:color w:val="000000"/>
          <w:sz w:val="28"/>
          <w:szCs w:val="28"/>
        </w:rPr>
        <w:t xml:space="preserve">Ознакомить </w:t>
      </w:r>
      <w:r w:rsidR="00F74990">
        <w:rPr>
          <w:color w:val="000000"/>
          <w:sz w:val="28"/>
          <w:szCs w:val="28"/>
        </w:rPr>
        <w:t>об</w:t>
      </w:r>
      <w:r w:rsidRPr="002367F1">
        <w:rPr>
          <w:color w:val="000000"/>
          <w:sz w:val="28"/>
          <w:szCs w:val="28"/>
        </w:rPr>
        <w:t>уча</w:t>
      </w:r>
      <w:r w:rsidR="00F74990">
        <w:rPr>
          <w:color w:val="000000"/>
          <w:sz w:val="28"/>
          <w:szCs w:val="28"/>
        </w:rPr>
        <w:t>ю</w:t>
      </w:r>
      <w:r w:rsidRPr="002367F1">
        <w:rPr>
          <w:color w:val="000000"/>
          <w:sz w:val="28"/>
          <w:szCs w:val="28"/>
        </w:rPr>
        <w:t>щихся со спецификой  профессиональной деятельности и новыми формами организации труда в условиях безработицы и конкуренции.</w:t>
      </w:r>
      <w:proofErr w:type="gramEnd"/>
    </w:p>
    <w:p w:rsidR="004E2F7A" w:rsidRPr="002367F1" w:rsidRDefault="004E2F7A" w:rsidP="004E2F7A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2367F1">
        <w:rPr>
          <w:color w:val="000000"/>
          <w:sz w:val="28"/>
          <w:szCs w:val="28"/>
        </w:rPr>
        <w:t xml:space="preserve">3. Привлечь к деятельности всех участников педагогического процесса, в том числе и родителей </w:t>
      </w:r>
      <w:r w:rsidR="00F74990">
        <w:rPr>
          <w:color w:val="000000"/>
          <w:sz w:val="28"/>
          <w:szCs w:val="28"/>
        </w:rPr>
        <w:t>об</w:t>
      </w:r>
      <w:r w:rsidRPr="002367F1">
        <w:rPr>
          <w:color w:val="000000"/>
          <w:sz w:val="28"/>
          <w:szCs w:val="28"/>
        </w:rPr>
        <w:t>уча</w:t>
      </w:r>
      <w:r w:rsidR="00F74990">
        <w:rPr>
          <w:color w:val="000000"/>
          <w:sz w:val="28"/>
          <w:szCs w:val="28"/>
        </w:rPr>
        <w:t>ю</w:t>
      </w:r>
      <w:r w:rsidRPr="002367F1">
        <w:rPr>
          <w:color w:val="000000"/>
          <w:sz w:val="28"/>
          <w:szCs w:val="28"/>
        </w:rPr>
        <w:t>щихся.</w:t>
      </w:r>
    </w:p>
    <w:p w:rsidR="004E2F7A" w:rsidRPr="002367F1" w:rsidRDefault="004E2F7A" w:rsidP="004E2F7A">
      <w:pPr>
        <w:pStyle w:val="a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367F1">
        <w:rPr>
          <w:rFonts w:ascii="Times New Roman" w:eastAsia="Times New Roman" w:hAnsi="Times New Roman"/>
          <w:sz w:val="28"/>
          <w:szCs w:val="28"/>
          <w:lang w:eastAsia="ru-RU"/>
        </w:rPr>
        <w:t>Профориентационная</w:t>
      </w:r>
      <w:proofErr w:type="spellEnd"/>
      <w:r w:rsidRPr="002367F1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работа  в округе включает  в себя </w:t>
      </w:r>
      <w:r w:rsidRPr="002367F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четыре этапа</w:t>
      </w:r>
      <w:r w:rsidRPr="002367F1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E2F7A" w:rsidRPr="002367F1" w:rsidRDefault="004E2F7A" w:rsidP="004E2F7A">
      <w:pPr>
        <w:pStyle w:val="a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7F1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1 этап</w:t>
      </w:r>
      <w:r w:rsidRPr="002367F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 –  </w:t>
      </w:r>
      <w:r w:rsidRPr="002367F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1-4 классы</w:t>
      </w:r>
      <w:r w:rsidRPr="002367F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(</w:t>
      </w:r>
      <w:r w:rsidRPr="002367F1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начальное звено).</w:t>
      </w:r>
      <w:r w:rsidRPr="002367F1">
        <w:rPr>
          <w:rFonts w:ascii="Times New Roman" w:eastAsia="Times New Roman" w:hAnsi="Times New Roman"/>
          <w:sz w:val="28"/>
          <w:szCs w:val="28"/>
          <w:lang w:eastAsia="ru-RU"/>
        </w:rPr>
        <w:t xml:space="preserve"> На данном этапе </w:t>
      </w:r>
      <w:r w:rsidR="00F74990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 w:rsidRPr="002367F1">
        <w:rPr>
          <w:rFonts w:ascii="Times New Roman" w:eastAsia="Times New Roman" w:hAnsi="Times New Roman"/>
          <w:sz w:val="28"/>
          <w:szCs w:val="28"/>
          <w:lang w:eastAsia="ru-RU"/>
        </w:rPr>
        <w:t>уча</w:t>
      </w:r>
      <w:r w:rsidR="00F74990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2367F1">
        <w:rPr>
          <w:rFonts w:ascii="Times New Roman" w:eastAsia="Times New Roman" w:hAnsi="Times New Roman"/>
          <w:sz w:val="28"/>
          <w:szCs w:val="28"/>
          <w:lang w:eastAsia="ru-RU"/>
        </w:rPr>
        <w:t xml:space="preserve">щиеся знакомились с миром профессий через такие формы работы, как экскурсии, беседы, утренники, устные журналы, </w:t>
      </w:r>
      <w:r w:rsidR="00BB6DE1" w:rsidRPr="002367F1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BB6DE1">
        <w:rPr>
          <w:rFonts w:ascii="Times New Roman" w:eastAsia="Times New Roman" w:hAnsi="Times New Roman"/>
          <w:sz w:val="28"/>
          <w:szCs w:val="28"/>
          <w:lang w:eastAsia="ru-RU"/>
        </w:rPr>
        <w:t xml:space="preserve">онкурсы рисунков, ролевые игры, </w:t>
      </w:r>
      <w:r w:rsidRPr="002367F1">
        <w:rPr>
          <w:rFonts w:ascii="Times New Roman" w:eastAsia="Times New Roman" w:hAnsi="Times New Roman"/>
          <w:sz w:val="28"/>
          <w:szCs w:val="28"/>
          <w:lang w:eastAsia="ru-RU"/>
        </w:rPr>
        <w:t>встречи с интересными людьми.</w:t>
      </w:r>
    </w:p>
    <w:p w:rsidR="004E2F7A" w:rsidRPr="002367F1" w:rsidRDefault="004E2F7A" w:rsidP="004E2F7A">
      <w:pPr>
        <w:pStyle w:val="a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7F1">
        <w:rPr>
          <w:rFonts w:ascii="Times New Roman" w:eastAsia="Times New Roman" w:hAnsi="Times New Roman"/>
          <w:sz w:val="28"/>
          <w:szCs w:val="28"/>
          <w:lang w:eastAsia="ru-RU"/>
        </w:rPr>
        <w:t>Уже в начальной школе ребятам была предоставлена возможность выбора собственн</w:t>
      </w:r>
      <w:r w:rsidR="00F74990">
        <w:rPr>
          <w:rFonts w:ascii="Times New Roman" w:eastAsia="Times New Roman" w:hAnsi="Times New Roman"/>
          <w:sz w:val="28"/>
          <w:szCs w:val="28"/>
          <w:lang w:eastAsia="ru-RU"/>
        </w:rPr>
        <w:t>ой образовательной траектории. Обу</w:t>
      </w:r>
      <w:r w:rsidRPr="002367F1">
        <w:rPr>
          <w:rFonts w:ascii="Times New Roman" w:eastAsia="Times New Roman" w:hAnsi="Times New Roman"/>
          <w:sz w:val="28"/>
          <w:szCs w:val="28"/>
          <w:lang w:eastAsia="ru-RU"/>
        </w:rPr>
        <w:t>ча</w:t>
      </w:r>
      <w:r w:rsidR="00F74990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2367F1">
        <w:rPr>
          <w:rFonts w:ascii="Times New Roman" w:eastAsia="Times New Roman" w:hAnsi="Times New Roman"/>
          <w:sz w:val="28"/>
          <w:szCs w:val="28"/>
          <w:lang w:eastAsia="ru-RU"/>
        </w:rPr>
        <w:t xml:space="preserve">щиеся выбирали кружковые занятия, могли развивать свои творческие способности через обучение в кружках декоративно-прикладного творчества открытых на базах образовательных учреждений округа.  </w:t>
      </w:r>
    </w:p>
    <w:p w:rsidR="004E2F7A" w:rsidRPr="002367F1" w:rsidRDefault="004E2F7A" w:rsidP="004E2F7A">
      <w:pPr>
        <w:pStyle w:val="a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7F1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2 этап – 5-7 классы (среднее звено).</w:t>
      </w:r>
      <w:r w:rsidRPr="002367F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proofErr w:type="spellStart"/>
      <w:r w:rsidRPr="002367F1">
        <w:rPr>
          <w:rFonts w:ascii="Times New Roman" w:eastAsia="Times New Roman" w:hAnsi="Times New Roman"/>
          <w:sz w:val="28"/>
          <w:szCs w:val="28"/>
          <w:lang w:eastAsia="ru-RU"/>
        </w:rPr>
        <w:t>Профориентационная</w:t>
      </w:r>
      <w:proofErr w:type="spellEnd"/>
      <w:r w:rsidRPr="002367F1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работа в среднем звене находит свое продолжение через </w:t>
      </w:r>
      <w:proofErr w:type="spellStart"/>
      <w:r w:rsidRPr="002367F1">
        <w:rPr>
          <w:rFonts w:ascii="Times New Roman" w:eastAsia="Times New Roman" w:hAnsi="Times New Roman"/>
          <w:sz w:val="28"/>
          <w:szCs w:val="28"/>
          <w:lang w:eastAsia="ru-RU"/>
        </w:rPr>
        <w:t>профориентационные</w:t>
      </w:r>
      <w:proofErr w:type="spellEnd"/>
      <w:r w:rsidRPr="002367F1">
        <w:rPr>
          <w:rFonts w:ascii="Times New Roman" w:eastAsia="Times New Roman" w:hAnsi="Times New Roman"/>
          <w:sz w:val="28"/>
          <w:szCs w:val="28"/>
          <w:lang w:eastAsia="ru-RU"/>
        </w:rPr>
        <w:t xml:space="preserve"> игры, игры-путешествия. Данные формы работы позволили </w:t>
      </w:r>
      <w:r w:rsidR="00F74990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 w:rsidRPr="002367F1">
        <w:rPr>
          <w:rFonts w:ascii="Times New Roman" w:eastAsia="Times New Roman" w:hAnsi="Times New Roman"/>
          <w:sz w:val="28"/>
          <w:szCs w:val="28"/>
          <w:lang w:eastAsia="ru-RU"/>
        </w:rPr>
        <w:t>уча</w:t>
      </w:r>
      <w:r w:rsidR="00F74990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2367F1">
        <w:rPr>
          <w:rFonts w:ascii="Times New Roman" w:eastAsia="Times New Roman" w:hAnsi="Times New Roman"/>
          <w:sz w:val="28"/>
          <w:szCs w:val="28"/>
          <w:lang w:eastAsia="ru-RU"/>
        </w:rPr>
        <w:t>щимся более подробно изучить мир профессий,</w:t>
      </w:r>
      <w:r w:rsidR="00F74990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представить себя в этом мире. Обу</w:t>
      </w:r>
      <w:r w:rsidRPr="002367F1">
        <w:rPr>
          <w:rFonts w:ascii="Times New Roman" w:eastAsia="Times New Roman" w:hAnsi="Times New Roman"/>
          <w:sz w:val="28"/>
          <w:szCs w:val="28"/>
          <w:lang w:eastAsia="ru-RU"/>
        </w:rPr>
        <w:t>ча</w:t>
      </w:r>
      <w:r w:rsidR="00F74990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2367F1">
        <w:rPr>
          <w:rFonts w:ascii="Times New Roman" w:eastAsia="Times New Roman" w:hAnsi="Times New Roman"/>
          <w:sz w:val="28"/>
          <w:szCs w:val="28"/>
          <w:lang w:eastAsia="ru-RU"/>
        </w:rPr>
        <w:t xml:space="preserve">щиеся  округа 5-7-х классов изучали многообразие рабочих профессий, делали первые шаги в проектной деятельности. В ходе данной работы общеобразовательными  учреждениями был  собран материал о профессиях родителей. </w:t>
      </w:r>
    </w:p>
    <w:p w:rsidR="004E2F7A" w:rsidRPr="002367F1" w:rsidRDefault="004E2F7A" w:rsidP="004E2F7A">
      <w:pPr>
        <w:pStyle w:val="a4"/>
        <w:shd w:val="clear" w:color="auto" w:fill="FFFFFF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7F1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3 этап -</w:t>
      </w:r>
      <w:r w:rsidR="00BC2DEA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2367F1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8-9 классы (старшее звено).</w:t>
      </w:r>
      <w:r w:rsidRPr="002367F1">
        <w:rPr>
          <w:rFonts w:ascii="Times New Roman" w:eastAsia="Times New Roman" w:hAnsi="Times New Roman"/>
          <w:sz w:val="28"/>
          <w:szCs w:val="28"/>
          <w:lang w:eastAsia="ru-RU"/>
        </w:rPr>
        <w:t xml:space="preserve"> Работа предусматривала целенаправленную </w:t>
      </w:r>
      <w:proofErr w:type="spellStart"/>
      <w:r w:rsidRPr="002367F1">
        <w:rPr>
          <w:rFonts w:ascii="Times New Roman" w:eastAsia="Times New Roman" w:hAnsi="Times New Roman"/>
          <w:sz w:val="28"/>
          <w:szCs w:val="28"/>
          <w:lang w:eastAsia="ru-RU"/>
        </w:rPr>
        <w:t>профориентационную</w:t>
      </w:r>
      <w:proofErr w:type="spellEnd"/>
      <w:r w:rsidRPr="002367F1">
        <w:rPr>
          <w:rFonts w:ascii="Times New Roman" w:eastAsia="Times New Roman" w:hAnsi="Times New Roman"/>
          <w:sz w:val="28"/>
          <w:szCs w:val="28"/>
          <w:lang w:eastAsia="ru-RU"/>
        </w:rPr>
        <w:t xml:space="preserve"> деятельность среди </w:t>
      </w:r>
      <w:proofErr w:type="gramStart"/>
      <w:r w:rsidR="00EC1D43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 w:rsidRPr="002367F1">
        <w:rPr>
          <w:rFonts w:ascii="Times New Roman" w:eastAsia="Times New Roman" w:hAnsi="Times New Roman"/>
          <w:sz w:val="28"/>
          <w:szCs w:val="28"/>
          <w:lang w:eastAsia="ru-RU"/>
        </w:rPr>
        <w:t>уча</w:t>
      </w:r>
      <w:r w:rsidR="00EC1D43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2367F1">
        <w:rPr>
          <w:rFonts w:ascii="Times New Roman" w:eastAsia="Times New Roman" w:hAnsi="Times New Roman"/>
          <w:sz w:val="28"/>
          <w:szCs w:val="28"/>
          <w:lang w:eastAsia="ru-RU"/>
        </w:rPr>
        <w:t>щихся</w:t>
      </w:r>
      <w:proofErr w:type="gramEnd"/>
      <w:r w:rsidRPr="002367F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2367F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направленную на содействие осознанному выбору профиля обучени</w:t>
      </w:r>
      <w:r w:rsidR="00EC1D43">
        <w:rPr>
          <w:rFonts w:ascii="Times New Roman" w:eastAsia="Times New Roman" w:hAnsi="Times New Roman"/>
          <w:sz w:val="28"/>
          <w:szCs w:val="28"/>
          <w:lang w:eastAsia="ru-RU"/>
        </w:rPr>
        <w:t>я, а в дальнейшем и профессии. Обу</w:t>
      </w:r>
      <w:r w:rsidRPr="002367F1">
        <w:rPr>
          <w:rFonts w:ascii="Times New Roman" w:eastAsia="Times New Roman" w:hAnsi="Times New Roman"/>
          <w:sz w:val="28"/>
          <w:szCs w:val="28"/>
          <w:lang w:eastAsia="ru-RU"/>
        </w:rPr>
        <w:t>ча</w:t>
      </w:r>
      <w:r w:rsidR="00EC1D43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2367F1">
        <w:rPr>
          <w:rFonts w:ascii="Times New Roman" w:eastAsia="Times New Roman" w:hAnsi="Times New Roman"/>
          <w:sz w:val="28"/>
          <w:szCs w:val="28"/>
          <w:lang w:eastAsia="ru-RU"/>
        </w:rPr>
        <w:t>щиеся изучали профессии, которые наиболее востребованы на рынке труда, знакомились с профессиями, требующими повышенной моральной ответственности: сотрудник внутренних дел, спасатель, работник МЧС, здравоохранения, образования и т.д.</w:t>
      </w:r>
    </w:p>
    <w:p w:rsidR="004E2F7A" w:rsidRDefault="004E2F7A" w:rsidP="004E2F7A">
      <w:pPr>
        <w:pStyle w:val="a4"/>
        <w:shd w:val="clear" w:color="auto" w:fill="FFFFFF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7F1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4 этап – 10-11класс</w:t>
      </w:r>
      <w:proofErr w:type="gramStart"/>
      <w:r w:rsidRPr="002367F1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ы(</w:t>
      </w:r>
      <w:proofErr w:type="gramEnd"/>
      <w:r w:rsidRPr="002367F1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старшее звено).</w:t>
      </w:r>
      <w:r w:rsidRPr="002367F1">
        <w:rPr>
          <w:rFonts w:ascii="Times New Roman" w:eastAsia="Times New Roman" w:hAnsi="Times New Roman"/>
          <w:sz w:val="28"/>
          <w:szCs w:val="28"/>
          <w:lang w:eastAsia="ru-RU"/>
        </w:rPr>
        <w:t xml:space="preserve"> В системе </w:t>
      </w:r>
      <w:proofErr w:type="spellStart"/>
      <w:r w:rsidRPr="002367F1">
        <w:rPr>
          <w:rFonts w:ascii="Times New Roman" w:eastAsia="Times New Roman" w:hAnsi="Times New Roman"/>
          <w:sz w:val="28"/>
          <w:szCs w:val="28"/>
          <w:lang w:eastAsia="ru-RU"/>
        </w:rPr>
        <w:t>профориентационной</w:t>
      </w:r>
      <w:proofErr w:type="spellEnd"/>
      <w:r w:rsidRPr="002367F1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работы 4 этап является самым ответственным и направлен на содействие старшеклассникам в их профессиональном самоопределении. В этот период более масштабно разворачивается консультационная деятельность среди </w:t>
      </w:r>
      <w:r w:rsidR="00EC1D43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 w:rsidRPr="002367F1">
        <w:rPr>
          <w:rFonts w:ascii="Times New Roman" w:eastAsia="Times New Roman" w:hAnsi="Times New Roman"/>
          <w:sz w:val="28"/>
          <w:szCs w:val="28"/>
          <w:lang w:eastAsia="ru-RU"/>
        </w:rPr>
        <w:t>уча</w:t>
      </w:r>
      <w:r w:rsidR="00EC1D43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2367F1">
        <w:rPr>
          <w:rFonts w:ascii="Times New Roman" w:eastAsia="Times New Roman" w:hAnsi="Times New Roman"/>
          <w:sz w:val="28"/>
          <w:szCs w:val="28"/>
          <w:lang w:eastAsia="ru-RU"/>
        </w:rPr>
        <w:t>щихся и их родителей.</w:t>
      </w:r>
    </w:p>
    <w:p w:rsidR="00BC2DEA" w:rsidRPr="002367F1" w:rsidRDefault="00BC2DEA" w:rsidP="004E2F7A">
      <w:pPr>
        <w:pStyle w:val="a4"/>
        <w:shd w:val="clear" w:color="auto" w:fill="FFFFFF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трех общеобразовательных учреждениях Степновского муниципального округа открыты профильные психолого-педагогические классы</w:t>
      </w:r>
    </w:p>
    <w:p w:rsidR="004E2F7A" w:rsidRPr="002367F1" w:rsidRDefault="004E2F7A" w:rsidP="004E2F7A">
      <w:pPr>
        <w:shd w:val="clear" w:color="auto" w:fill="FFFFFF"/>
        <w:ind w:firstLine="568"/>
        <w:jc w:val="both"/>
        <w:rPr>
          <w:color w:val="000000"/>
          <w:sz w:val="28"/>
          <w:szCs w:val="28"/>
        </w:rPr>
      </w:pPr>
      <w:r w:rsidRPr="002367F1">
        <w:rPr>
          <w:b/>
          <w:bCs/>
          <w:color w:val="000000"/>
          <w:sz w:val="28"/>
          <w:szCs w:val="28"/>
          <w:u w:val="single"/>
        </w:rPr>
        <w:t xml:space="preserve">Направления и формы </w:t>
      </w:r>
      <w:proofErr w:type="spellStart"/>
      <w:r w:rsidRPr="002367F1">
        <w:rPr>
          <w:b/>
          <w:bCs/>
          <w:color w:val="000000"/>
          <w:sz w:val="28"/>
          <w:szCs w:val="28"/>
          <w:u w:val="single"/>
        </w:rPr>
        <w:t>профориентационной</w:t>
      </w:r>
      <w:proofErr w:type="spellEnd"/>
      <w:r w:rsidRPr="002367F1">
        <w:rPr>
          <w:b/>
          <w:bCs/>
          <w:color w:val="000000"/>
          <w:sz w:val="28"/>
          <w:szCs w:val="28"/>
          <w:u w:val="single"/>
        </w:rPr>
        <w:t xml:space="preserve"> работы в общеобразовательных учреждениях округа</w:t>
      </w:r>
      <w:r w:rsidRPr="002367F1">
        <w:rPr>
          <w:b/>
          <w:bCs/>
          <w:color w:val="000000"/>
          <w:sz w:val="28"/>
          <w:szCs w:val="28"/>
        </w:rPr>
        <w:t>:</w:t>
      </w:r>
    </w:p>
    <w:p w:rsidR="004E2F7A" w:rsidRPr="002367F1" w:rsidRDefault="004E2F7A" w:rsidP="004E2F7A">
      <w:pPr>
        <w:shd w:val="clear" w:color="auto" w:fill="FFFFFF"/>
        <w:ind w:firstLine="568"/>
        <w:jc w:val="both"/>
        <w:rPr>
          <w:color w:val="000000"/>
          <w:sz w:val="28"/>
          <w:szCs w:val="28"/>
        </w:rPr>
      </w:pPr>
      <w:r w:rsidRPr="002367F1">
        <w:rPr>
          <w:b/>
          <w:bCs/>
          <w:color w:val="000000"/>
          <w:sz w:val="28"/>
          <w:szCs w:val="28"/>
        </w:rPr>
        <w:t>Работа с учащимися:</w:t>
      </w:r>
    </w:p>
    <w:p w:rsidR="004E2F7A" w:rsidRPr="002367F1" w:rsidRDefault="004E2F7A" w:rsidP="004E2F7A">
      <w:pPr>
        <w:shd w:val="clear" w:color="auto" w:fill="FFFFFF"/>
        <w:jc w:val="both"/>
        <w:rPr>
          <w:color w:val="000000"/>
          <w:sz w:val="28"/>
          <w:szCs w:val="28"/>
        </w:rPr>
      </w:pPr>
      <w:r w:rsidRPr="002367F1">
        <w:rPr>
          <w:color w:val="000000"/>
          <w:sz w:val="28"/>
          <w:szCs w:val="28"/>
        </w:rPr>
        <w:t> - Оформление уголков по профориентации;</w:t>
      </w:r>
    </w:p>
    <w:p w:rsidR="004E2F7A" w:rsidRPr="002367F1" w:rsidRDefault="004E2F7A" w:rsidP="004E2F7A">
      <w:pPr>
        <w:shd w:val="clear" w:color="auto" w:fill="FFFFFF"/>
        <w:jc w:val="both"/>
        <w:rPr>
          <w:color w:val="000000"/>
          <w:sz w:val="28"/>
          <w:szCs w:val="28"/>
        </w:rPr>
      </w:pPr>
      <w:r w:rsidRPr="002367F1">
        <w:rPr>
          <w:color w:val="000000"/>
          <w:sz w:val="28"/>
          <w:szCs w:val="28"/>
        </w:rPr>
        <w:t>- Осуществление взаимодействия с учреждениями дополнительного образования;</w:t>
      </w:r>
    </w:p>
    <w:p w:rsidR="004E2F7A" w:rsidRPr="002367F1" w:rsidRDefault="004E2F7A" w:rsidP="004E2F7A">
      <w:pPr>
        <w:jc w:val="both"/>
        <w:rPr>
          <w:color w:val="000000"/>
          <w:sz w:val="28"/>
          <w:szCs w:val="28"/>
        </w:rPr>
      </w:pPr>
      <w:r w:rsidRPr="002367F1">
        <w:rPr>
          <w:color w:val="000000"/>
          <w:sz w:val="28"/>
          <w:szCs w:val="28"/>
        </w:rPr>
        <w:t xml:space="preserve">- </w:t>
      </w:r>
      <w:proofErr w:type="spellStart"/>
      <w:r w:rsidRPr="002367F1">
        <w:rPr>
          <w:color w:val="000000"/>
          <w:sz w:val="28"/>
          <w:szCs w:val="28"/>
        </w:rPr>
        <w:t>Профориентационные</w:t>
      </w:r>
      <w:proofErr w:type="spellEnd"/>
      <w:r w:rsidRPr="002367F1">
        <w:rPr>
          <w:color w:val="000000"/>
          <w:sz w:val="28"/>
          <w:szCs w:val="28"/>
        </w:rPr>
        <w:t xml:space="preserve"> мероприятия: викторины, беседы, тематические классные часы, цикл занятий («Азбука профориентации XXI века» 9 классы);</w:t>
      </w:r>
      <w:r w:rsidRPr="002367F1">
        <w:rPr>
          <w:color w:val="000000"/>
          <w:sz w:val="28"/>
          <w:szCs w:val="28"/>
        </w:rPr>
        <w:br/>
        <w:t xml:space="preserve">- Тестирования и анкетирования </w:t>
      </w:r>
      <w:r w:rsidR="00EC1D43">
        <w:rPr>
          <w:color w:val="000000"/>
          <w:sz w:val="28"/>
          <w:szCs w:val="28"/>
        </w:rPr>
        <w:t>об</w:t>
      </w:r>
      <w:r w:rsidRPr="002367F1">
        <w:rPr>
          <w:color w:val="000000"/>
          <w:sz w:val="28"/>
          <w:szCs w:val="28"/>
        </w:rPr>
        <w:t>уча</w:t>
      </w:r>
      <w:r w:rsidR="00EC1D43">
        <w:rPr>
          <w:color w:val="000000"/>
          <w:sz w:val="28"/>
          <w:szCs w:val="28"/>
        </w:rPr>
        <w:t>ю</w:t>
      </w:r>
      <w:r w:rsidRPr="002367F1">
        <w:rPr>
          <w:color w:val="000000"/>
          <w:sz w:val="28"/>
          <w:szCs w:val="28"/>
        </w:rPr>
        <w:t>щихся, с целью выявления профессиональной направленности;</w:t>
      </w:r>
    </w:p>
    <w:p w:rsidR="004E2F7A" w:rsidRPr="002367F1" w:rsidRDefault="004E2F7A" w:rsidP="004E2F7A">
      <w:pPr>
        <w:shd w:val="clear" w:color="auto" w:fill="FFFFFF"/>
        <w:jc w:val="both"/>
        <w:rPr>
          <w:color w:val="000000"/>
          <w:sz w:val="28"/>
          <w:szCs w:val="28"/>
        </w:rPr>
      </w:pPr>
      <w:r w:rsidRPr="002367F1">
        <w:rPr>
          <w:color w:val="000000"/>
          <w:sz w:val="28"/>
          <w:szCs w:val="28"/>
        </w:rPr>
        <w:t>- Встречи с представителями различных профессий;</w:t>
      </w:r>
    </w:p>
    <w:p w:rsidR="004E2F7A" w:rsidRPr="002367F1" w:rsidRDefault="004E2F7A" w:rsidP="004E2F7A">
      <w:pPr>
        <w:shd w:val="clear" w:color="auto" w:fill="FFFFFF"/>
        <w:jc w:val="both"/>
        <w:rPr>
          <w:color w:val="000000"/>
          <w:sz w:val="28"/>
          <w:szCs w:val="28"/>
        </w:rPr>
      </w:pPr>
      <w:r w:rsidRPr="002367F1">
        <w:rPr>
          <w:color w:val="000000"/>
          <w:sz w:val="28"/>
          <w:szCs w:val="28"/>
        </w:rPr>
        <w:t>- Участие в конкурсах декоративно-прикладного и технического творчества. Привлечение к занятиям в кружках и спортивных секциях в школах, в учреждениях дополнительного образования;</w:t>
      </w:r>
      <w:r w:rsidRPr="002367F1">
        <w:rPr>
          <w:color w:val="000000"/>
          <w:sz w:val="28"/>
          <w:szCs w:val="28"/>
        </w:rPr>
        <w:br/>
        <w:t>- Проведение недели профориентации, олимпиады, конкурсов рисунков по профессиям;</w:t>
      </w:r>
    </w:p>
    <w:p w:rsidR="004E2F7A" w:rsidRDefault="00AA2E33" w:rsidP="004E2F7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</w:t>
      </w:r>
      <w:r w:rsidR="004E2F7A" w:rsidRPr="002367F1">
        <w:rPr>
          <w:color w:val="000000"/>
          <w:sz w:val="28"/>
          <w:szCs w:val="28"/>
        </w:rPr>
        <w:t>зготовление памяток, буклетов, оформ</w:t>
      </w:r>
      <w:r>
        <w:rPr>
          <w:color w:val="000000"/>
          <w:sz w:val="28"/>
          <w:szCs w:val="28"/>
        </w:rPr>
        <w:t>ление стендов по профориентации;</w:t>
      </w:r>
    </w:p>
    <w:p w:rsidR="00AA2E33" w:rsidRPr="002367F1" w:rsidRDefault="00AA2E33" w:rsidP="004E2F7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EA5ED8">
        <w:rPr>
          <w:color w:val="000000"/>
          <w:sz w:val="28"/>
          <w:szCs w:val="28"/>
        </w:rPr>
        <w:t xml:space="preserve">Встречи обучающихся и родителей с представителями ВУЗов и </w:t>
      </w:r>
      <w:proofErr w:type="spellStart"/>
      <w:r w:rsidR="00EA5ED8">
        <w:rPr>
          <w:color w:val="000000"/>
          <w:sz w:val="28"/>
          <w:szCs w:val="28"/>
        </w:rPr>
        <w:t>СУЗов</w:t>
      </w:r>
      <w:proofErr w:type="spellEnd"/>
      <w:r w:rsidR="00EA5ED8">
        <w:rPr>
          <w:color w:val="000000"/>
          <w:sz w:val="28"/>
          <w:szCs w:val="28"/>
        </w:rPr>
        <w:t>.</w:t>
      </w:r>
    </w:p>
    <w:p w:rsidR="004E2F7A" w:rsidRPr="002367F1" w:rsidRDefault="00155CA3" w:rsidP="004E2F7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Участие в проекте по ранней профессиональной ориентации обучающихся 6-11 классов общеобразовательных учреждений, расположенных на территории Степновского муниципального округа Ставропольского края, «Билет в будущее» во исполнение федерального проекта «Успех каждого ребенка» национального проекта «Образование».</w:t>
      </w:r>
    </w:p>
    <w:p w:rsidR="004E2F7A" w:rsidRPr="002367F1" w:rsidRDefault="004E2F7A" w:rsidP="004E2F7A">
      <w:pPr>
        <w:shd w:val="clear" w:color="auto" w:fill="FFFFFF"/>
        <w:ind w:firstLine="568"/>
        <w:jc w:val="both"/>
        <w:rPr>
          <w:color w:val="000000"/>
          <w:sz w:val="28"/>
          <w:szCs w:val="28"/>
          <w:u w:val="single"/>
        </w:rPr>
      </w:pPr>
      <w:r w:rsidRPr="002367F1">
        <w:rPr>
          <w:b/>
          <w:bCs/>
          <w:color w:val="000000"/>
          <w:sz w:val="28"/>
          <w:szCs w:val="28"/>
          <w:u w:val="single"/>
        </w:rPr>
        <w:t>Работа с родителями:</w:t>
      </w:r>
    </w:p>
    <w:p w:rsidR="004E2F7A" w:rsidRPr="002367F1" w:rsidRDefault="004E2F7A" w:rsidP="00EA5ED8">
      <w:pPr>
        <w:shd w:val="clear" w:color="auto" w:fill="FFFFFF"/>
        <w:jc w:val="both"/>
        <w:rPr>
          <w:color w:val="000000"/>
          <w:sz w:val="28"/>
          <w:szCs w:val="28"/>
        </w:rPr>
      </w:pPr>
      <w:r w:rsidRPr="002367F1">
        <w:rPr>
          <w:color w:val="000000"/>
          <w:sz w:val="28"/>
          <w:szCs w:val="28"/>
        </w:rPr>
        <w:t>Проведение родительских собраний:</w:t>
      </w:r>
    </w:p>
    <w:p w:rsidR="004E2F7A" w:rsidRPr="002367F1" w:rsidRDefault="004E2F7A" w:rsidP="004E2F7A">
      <w:pPr>
        <w:pStyle w:val="a5"/>
        <w:numPr>
          <w:ilvl w:val="0"/>
          <w:numId w:val="1"/>
        </w:numPr>
        <w:spacing w:before="0" w:beforeAutospacing="0" w:after="107" w:afterAutospacing="0"/>
        <w:jc w:val="both"/>
        <w:rPr>
          <w:color w:val="000000"/>
          <w:sz w:val="28"/>
          <w:szCs w:val="28"/>
        </w:rPr>
      </w:pPr>
      <w:r w:rsidRPr="002367F1">
        <w:rPr>
          <w:color w:val="000000"/>
          <w:sz w:val="28"/>
          <w:szCs w:val="28"/>
        </w:rPr>
        <w:t xml:space="preserve">«Роль семьи в профессиональном самоопределении детей», с целью повышения психологической компетенции по вопросам профессионального самоопределения и анкетирование родителей с целью выявления их отношения к выбору </w:t>
      </w:r>
      <w:proofErr w:type="gramStart"/>
      <w:r w:rsidR="00EA5ED8">
        <w:rPr>
          <w:color w:val="000000"/>
          <w:sz w:val="28"/>
          <w:szCs w:val="28"/>
        </w:rPr>
        <w:t>об</w:t>
      </w:r>
      <w:r w:rsidRPr="002367F1">
        <w:rPr>
          <w:color w:val="000000"/>
          <w:sz w:val="28"/>
          <w:szCs w:val="28"/>
        </w:rPr>
        <w:t>уча</w:t>
      </w:r>
      <w:r w:rsidR="00EA5ED8">
        <w:rPr>
          <w:color w:val="000000"/>
          <w:sz w:val="28"/>
          <w:szCs w:val="28"/>
        </w:rPr>
        <w:t>ю</w:t>
      </w:r>
      <w:r w:rsidRPr="002367F1">
        <w:rPr>
          <w:color w:val="000000"/>
          <w:sz w:val="28"/>
          <w:szCs w:val="28"/>
        </w:rPr>
        <w:t>щимися</w:t>
      </w:r>
      <w:proofErr w:type="gramEnd"/>
      <w:r w:rsidRPr="002367F1">
        <w:rPr>
          <w:color w:val="000000"/>
          <w:sz w:val="28"/>
          <w:szCs w:val="28"/>
        </w:rPr>
        <w:t xml:space="preserve"> профиля обучения;</w:t>
      </w:r>
    </w:p>
    <w:p w:rsidR="004E2F7A" w:rsidRPr="002367F1" w:rsidRDefault="004E2F7A" w:rsidP="004E2F7A">
      <w:pPr>
        <w:pStyle w:val="a5"/>
        <w:numPr>
          <w:ilvl w:val="0"/>
          <w:numId w:val="1"/>
        </w:numPr>
        <w:spacing w:before="0" w:beforeAutospacing="0" w:after="107" w:afterAutospacing="0"/>
        <w:jc w:val="both"/>
        <w:rPr>
          <w:color w:val="000000"/>
          <w:sz w:val="28"/>
          <w:szCs w:val="28"/>
        </w:rPr>
      </w:pPr>
      <w:r w:rsidRPr="002367F1">
        <w:rPr>
          <w:color w:val="212121"/>
          <w:sz w:val="28"/>
          <w:szCs w:val="28"/>
        </w:rPr>
        <w:lastRenderedPageBreak/>
        <w:t>"Помощь семьи в правильном выборе  профессии ребенка";</w:t>
      </w:r>
    </w:p>
    <w:p w:rsidR="004E2F7A" w:rsidRPr="002367F1" w:rsidRDefault="004E2F7A" w:rsidP="004E2F7A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367F1">
        <w:rPr>
          <w:color w:val="000000"/>
          <w:sz w:val="28"/>
          <w:szCs w:val="28"/>
        </w:rPr>
        <w:t xml:space="preserve">Анализ интернет сайтов: </w:t>
      </w:r>
      <w:proofErr w:type="spellStart"/>
      <w:r w:rsidRPr="002367F1">
        <w:rPr>
          <w:color w:val="000000"/>
          <w:sz w:val="28"/>
          <w:szCs w:val="28"/>
        </w:rPr>
        <w:t>Учеба</w:t>
      </w:r>
      <w:proofErr w:type="gramStart"/>
      <w:r w:rsidRPr="002367F1">
        <w:rPr>
          <w:color w:val="000000"/>
          <w:sz w:val="28"/>
          <w:szCs w:val="28"/>
        </w:rPr>
        <w:t>.р</w:t>
      </w:r>
      <w:proofErr w:type="gramEnd"/>
      <w:r w:rsidRPr="002367F1">
        <w:rPr>
          <w:color w:val="000000"/>
          <w:sz w:val="28"/>
          <w:szCs w:val="28"/>
        </w:rPr>
        <w:t>у</w:t>
      </w:r>
      <w:proofErr w:type="spellEnd"/>
      <w:r w:rsidRPr="002367F1">
        <w:rPr>
          <w:color w:val="000000"/>
          <w:sz w:val="28"/>
          <w:szCs w:val="28"/>
        </w:rPr>
        <w:t xml:space="preserve"> ; Колледжи, вузы на образовательном интернет-портале «Всеобуч»;</w:t>
      </w:r>
    </w:p>
    <w:p w:rsidR="004E2F7A" w:rsidRPr="002367F1" w:rsidRDefault="004E2F7A" w:rsidP="004E2F7A">
      <w:pPr>
        <w:shd w:val="clear" w:color="auto" w:fill="FFFFFF"/>
        <w:jc w:val="both"/>
        <w:rPr>
          <w:color w:val="000000"/>
          <w:sz w:val="28"/>
          <w:szCs w:val="28"/>
        </w:rPr>
      </w:pPr>
      <w:r w:rsidRPr="002367F1">
        <w:rPr>
          <w:color w:val="000000"/>
          <w:sz w:val="28"/>
          <w:szCs w:val="28"/>
        </w:rPr>
        <w:t xml:space="preserve">      4) Индивидуальные консультации с родителями по вопросу выбора профессий, учебного заведения </w:t>
      </w:r>
      <w:r w:rsidR="00EA5ED8">
        <w:rPr>
          <w:color w:val="000000"/>
          <w:sz w:val="28"/>
          <w:szCs w:val="28"/>
        </w:rPr>
        <w:t>об</w:t>
      </w:r>
      <w:r w:rsidRPr="002367F1">
        <w:rPr>
          <w:color w:val="000000"/>
          <w:sz w:val="28"/>
          <w:szCs w:val="28"/>
        </w:rPr>
        <w:t>уча</w:t>
      </w:r>
      <w:r w:rsidR="00EA5ED8">
        <w:rPr>
          <w:color w:val="000000"/>
          <w:sz w:val="28"/>
          <w:szCs w:val="28"/>
        </w:rPr>
        <w:t>ю</w:t>
      </w:r>
      <w:r w:rsidRPr="002367F1">
        <w:rPr>
          <w:color w:val="000000"/>
          <w:sz w:val="28"/>
          <w:szCs w:val="28"/>
        </w:rPr>
        <w:t>щимися.</w:t>
      </w:r>
    </w:p>
    <w:p w:rsidR="004E2F7A" w:rsidRDefault="004E2F7A" w:rsidP="004E2F7A">
      <w:pPr>
        <w:jc w:val="both"/>
        <w:rPr>
          <w:b/>
          <w:bCs/>
          <w:color w:val="000000"/>
          <w:sz w:val="28"/>
          <w:szCs w:val="28"/>
        </w:rPr>
      </w:pPr>
    </w:p>
    <w:p w:rsidR="004E2F7A" w:rsidRPr="002367F1" w:rsidRDefault="004E2F7A" w:rsidP="004E2F7A">
      <w:pPr>
        <w:jc w:val="both"/>
        <w:rPr>
          <w:b/>
          <w:bCs/>
          <w:color w:val="000000"/>
          <w:sz w:val="28"/>
          <w:szCs w:val="28"/>
        </w:rPr>
      </w:pPr>
      <w:r w:rsidRPr="002367F1">
        <w:rPr>
          <w:b/>
          <w:bCs/>
          <w:color w:val="000000"/>
          <w:sz w:val="28"/>
          <w:szCs w:val="28"/>
          <w:u w:val="single"/>
        </w:rPr>
        <w:t>Работа с классны</w:t>
      </w:r>
      <w:r w:rsidR="0076313D">
        <w:rPr>
          <w:b/>
          <w:bCs/>
          <w:color w:val="000000"/>
          <w:sz w:val="28"/>
          <w:szCs w:val="28"/>
          <w:u w:val="single"/>
        </w:rPr>
        <w:t>ми</w:t>
      </w:r>
      <w:r w:rsidRPr="002367F1">
        <w:rPr>
          <w:b/>
          <w:bCs/>
          <w:color w:val="000000"/>
          <w:sz w:val="28"/>
          <w:szCs w:val="28"/>
          <w:u w:val="single"/>
        </w:rPr>
        <w:t xml:space="preserve"> руководител</w:t>
      </w:r>
      <w:r w:rsidR="0076313D">
        <w:rPr>
          <w:b/>
          <w:bCs/>
          <w:color w:val="000000"/>
          <w:sz w:val="28"/>
          <w:szCs w:val="28"/>
          <w:u w:val="single"/>
        </w:rPr>
        <w:t>ями</w:t>
      </w:r>
      <w:r w:rsidRPr="002367F1">
        <w:rPr>
          <w:b/>
          <w:bCs/>
          <w:color w:val="000000"/>
          <w:sz w:val="28"/>
          <w:szCs w:val="28"/>
        </w:rPr>
        <w:t>:</w:t>
      </w:r>
    </w:p>
    <w:p w:rsidR="004E2F7A" w:rsidRPr="002367F1" w:rsidRDefault="004E2F7A" w:rsidP="004E2F7A">
      <w:pPr>
        <w:pStyle w:val="a5"/>
        <w:spacing w:before="0" w:beforeAutospacing="0" w:after="107" w:afterAutospacing="0"/>
        <w:jc w:val="both"/>
        <w:rPr>
          <w:color w:val="000000"/>
          <w:sz w:val="28"/>
          <w:szCs w:val="28"/>
        </w:rPr>
      </w:pPr>
      <w:r w:rsidRPr="002367F1">
        <w:rPr>
          <w:color w:val="000000"/>
          <w:sz w:val="28"/>
          <w:szCs w:val="28"/>
        </w:rPr>
        <w:t xml:space="preserve">1)Рекомендации по планированию </w:t>
      </w:r>
      <w:proofErr w:type="spellStart"/>
      <w:r w:rsidRPr="002367F1">
        <w:rPr>
          <w:color w:val="000000"/>
          <w:sz w:val="28"/>
          <w:szCs w:val="28"/>
        </w:rPr>
        <w:t>профориентационной</w:t>
      </w:r>
      <w:proofErr w:type="spellEnd"/>
      <w:r w:rsidRPr="002367F1">
        <w:rPr>
          <w:color w:val="000000"/>
          <w:sz w:val="28"/>
          <w:szCs w:val="28"/>
        </w:rPr>
        <w:t xml:space="preserve"> работы с </w:t>
      </w:r>
      <w:proofErr w:type="gramStart"/>
      <w:r w:rsidRPr="002367F1">
        <w:rPr>
          <w:color w:val="000000"/>
          <w:sz w:val="28"/>
          <w:szCs w:val="28"/>
        </w:rPr>
        <w:t>обучающимися</w:t>
      </w:r>
      <w:proofErr w:type="gramEnd"/>
      <w:r w:rsidRPr="002367F1">
        <w:rPr>
          <w:color w:val="000000"/>
          <w:sz w:val="28"/>
          <w:szCs w:val="28"/>
        </w:rPr>
        <w:t xml:space="preserve"> на этапе составления плана воспитательной работы на основании плана управления образования администрации Степновского муниципального округа Ставропольского края;</w:t>
      </w:r>
    </w:p>
    <w:p w:rsidR="004E2F7A" w:rsidRPr="002367F1" w:rsidRDefault="004E2F7A" w:rsidP="004E2F7A">
      <w:pPr>
        <w:pStyle w:val="a5"/>
        <w:spacing w:before="0" w:beforeAutospacing="0" w:after="107" w:afterAutospacing="0"/>
        <w:jc w:val="both"/>
        <w:rPr>
          <w:color w:val="000000"/>
          <w:sz w:val="28"/>
          <w:szCs w:val="28"/>
        </w:rPr>
      </w:pPr>
      <w:r w:rsidRPr="002367F1">
        <w:rPr>
          <w:color w:val="000000"/>
          <w:sz w:val="28"/>
          <w:szCs w:val="28"/>
        </w:rPr>
        <w:t>2)Индивидуальное консультирование воспитанников по профессиональному выбору.</w:t>
      </w:r>
      <w:r w:rsidRPr="002367F1">
        <w:rPr>
          <w:b/>
          <w:bCs/>
          <w:color w:val="000000"/>
          <w:sz w:val="28"/>
          <w:szCs w:val="28"/>
        </w:rPr>
        <w:t> </w:t>
      </w:r>
      <w:r w:rsidRPr="002367F1">
        <w:rPr>
          <w:color w:val="000000"/>
          <w:sz w:val="28"/>
          <w:szCs w:val="28"/>
        </w:rPr>
        <w:t>Определение профессиональных интересов, оказание помощи в профессиональном самоопределении;</w:t>
      </w:r>
    </w:p>
    <w:p w:rsidR="004E2F7A" w:rsidRPr="002367F1" w:rsidRDefault="004E2F7A" w:rsidP="004E2F7A">
      <w:pPr>
        <w:jc w:val="both"/>
        <w:rPr>
          <w:color w:val="000000"/>
          <w:sz w:val="28"/>
          <w:szCs w:val="28"/>
        </w:rPr>
      </w:pPr>
      <w:r w:rsidRPr="002367F1">
        <w:rPr>
          <w:color w:val="000000"/>
          <w:sz w:val="28"/>
          <w:szCs w:val="28"/>
        </w:rPr>
        <w:t xml:space="preserve">3)Планирование </w:t>
      </w:r>
      <w:proofErr w:type="spellStart"/>
      <w:r w:rsidRPr="002367F1">
        <w:rPr>
          <w:color w:val="000000"/>
          <w:sz w:val="28"/>
          <w:szCs w:val="28"/>
        </w:rPr>
        <w:t>профориентационных</w:t>
      </w:r>
      <w:proofErr w:type="spellEnd"/>
      <w:r w:rsidRPr="002367F1">
        <w:rPr>
          <w:color w:val="000000"/>
          <w:sz w:val="28"/>
          <w:szCs w:val="28"/>
        </w:rPr>
        <w:t xml:space="preserve"> занятий, классных часов с учащимися, преимущественно в форме тренингов согласно плану работы.</w:t>
      </w:r>
    </w:p>
    <w:p w:rsidR="004E2F7A" w:rsidRPr="002367F1" w:rsidRDefault="004E2F7A" w:rsidP="004E2F7A">
      <w:pPr>
        <w:jc w:val="both"/>
        <w:rPr>
          <w:color w:val="000000"/>
          <w:sz w:val="28"/>
          <w:szCs w:val="28"/>
        </w:rPr>
      </w:pPr>
    </w:p>
    <w:p w:rsidR="004E2F7A" w:rsidRPr="002367F1" w:rsidRDefault="004E2F7A" w:rsidP="004E2F7A">
      <w:pPr>
        <w:pStyle w:val="a5"/>
        <w:shd w:val="clear" w:color="auto" w:fill="FFFFFF"/>
        <w:spacing w:before="0" w:beforeAutospacing="0" w:after="107" w:afterAutospacing="0"/>
        <w:jc w:val="both"/>
        <w:rPr>
          <w:color w:val="000000"/>
          <w:sz w:val="28"/>
          <w:szCs w:val="28"/>
        </w:rPr>
      </w:pPr>
      <w:r w:rsidRPr="002367F1">
        <w:rPr>
          <w:color w:val="000000"/>
          <w:sz w:val="28"/>
          <w:szCs w:val="28"/>
        </w:rPr>
        <w:t xml:space="preserve">В соответствии с планом </w:t>
      </w:r>
      <w:proofErr w:type="spellStart"/>
      <w:r w:rsidRPr="002367F1">
        <w:rPr>
          <w:color w:val="000000"/>
          <w:sz w:val="28"/>
          <w:szCs w:val="28"/>
        </w:rPr>
        <w:t>профориентационной</w:t>
      </w:r>
      <w:proofErr w:type="spellEnd"/>
      <w:r w:rsidRPr="002367F1">
        <w:rPr>
          <w:color w:val="000000"/>
          <w:sz w:val="28"/>
          <w:szCs w:val="28"/>
        </w:rPr>
        <w:t xml:space="preserve"> работы основными н</w:t>
      </w:r>
      <w:r w:rsidR="00BC2DEA">
        <w:rPr>
          <w:color w:val="000000"/>
          <w:sz w:val="28"/>
          <w:szCs w:val="28"/>
        </w:rPr>
        <w:t>аправлениями деятельности в 2023-2024</w:t>
      </w:r>
      <w:r w:rsidR="00F64C03">
        <w:rPr>
          <w:color w:val="000000"/>
          <w:sz w:val="28"/>
          <w:szCs w:val="28"/>
        </w:rPr>
        <w:t xml:space="preserve"> уч. году</w:t>
      </w:r>
      <w:r w:rsidRPr="002367F1">
        <w:rPr>
          <w:color w:val="000000"/>
          <w:sz w:val="28"/>
          <w:szCs w:val="28"/>
        </w:rPr>
        <w:t xml:space="preserve"> являются следующие:</w:t>
      </w:r>
    </w:p>
    <w:p w:rsidR="004E2F7A" w:rsidRPr="002367F1" w:rsidRDefault="004E2F7A" w:rsidP="004E2F7A">
      <w:pPr>
        <w:pStyle w:val="a5"/>
        <w:numPr>
          <w:ilvl w:val="0"/>
          <w:numId w:val="2"/>
        </w:numPr>
        <w:shd w:val="clear" w:color="auto" w:fill="FFFFFF"/>
        <w:spacing w:before="0" w:beforeAutospacing="0" w:after="107" w:afterAutospacing="0"/>
        <w:jc w:val="both"/>
        <w:rPr>
          <w:color w:val="000000"/>
          <w:sz w:val="28"/>
          <w:szCs w:val="28"/>
        </w:rPr>
      </w:pPr>
      <w:r w:rsidRPr="002367F1">
        <w:rPr>
          <w:color w:val="000000"/>
          <w:sz w:val="28"/>
          <w:szCs w:val="28"/>
        </w:rPr>
        <w:t xml:space="preserve">Информирование </w:t>
      </w:r>
      <w:r w:rsidR="00F64C03">
        <w:rPr>
          <w:color w:val="000000"/>
          <w:sz w:val="28"/>
          <w:szCs w:val="28"/>
        </w:rPr>
        <w:t>об</w:t>
      </w:r>
      <w:r w:rsidRPr="002367F1">
        <w:rPr>
          <w:color w:val="000000"/>
          <w:sz w:val="28"/>
          <w:szCs w:val="28"/>
        </w:rPr>
        <w:t>уча</w:t>
      </w:r>
      <w:r w:rsidR="00F64C03">
        <w:rPr>
          <w:color w:val="000000"/>
          <w:sz w:val="28"/>
          <w:szCs w:val="28"/>
        </w:rPr>
        <w:t>ю</w:t>
      </w:r>
      <w:r w:rsidRPr="002367F1">
        <w:rPr>
          <w:color w:val="000000"/>
          <w:sz w:val="28"/>
          <w:szCs w:val="28"/>
        </w:rPr>
        <w:t>щихся о профессиях, путях их получения, возможностях трудоустройства, пропаганда востребованных на рынке труда профессий, в приоритете (технические, сельскохозяйственные профессии);</w:t>
      </w:r>
    </w:p>
    <w:p w:rsidR="004E2F7A" w:rsidRPr="002367F1" w:rsidRDefault="004E2F7A" w:rsidP="004E2F7A">
      <w:pPr>
        <w:pStyle w:val="a5"/>
        <w:numPr>
          <w:ilvl w:val="0"/>
          <w:numId w:val="2"/>
        </w:numPr>
        <w:shd w:val="clear" w:color="auto" w:fill="FFFFFF"/>
        <w:spacing w:before="0" w:beforeAutospacing="0" w:after="107" w:afterAutospacing="0"/>
        <w:jc w:val="both"/>
        <w:rPr>
          <w:color w:val="000000"/>
          <w:sz w:val="28"/>
          <w:szCs w:val="28"/>
        </w:rPr>
      </w:pPr>
      <w:r w:rsidRPr="002367F1">
        <w:rPr>
          <w:color w:val="000000"/>
          <w:sz w:val="28"/>
          <w:szCs w:val="28"/>
        </w:rPr>
        <w:t>Организация экскурсий на предприятия с целью знакомства с профессиями и организацией труда;</w:t>
      </w:r>
    </w:p>
    <w:p w:rsidR="004E2F7A" w:rsidRPr="002367F1" w:rsidRDefault="004E2F7A" w:rsidP="004E2F7A">
      <w:pPr>
        <w:pStyle w:val="a5"/>
        <w:numPr>
          <w:ilvl w:val="0"/>
          <w:numId w:val="2"/>
        </w:numPr>
        <w:shd w:val="clear" w:color="auto" w:fill="FFFFFF"/>
        <w:spacing w:before="0" w:beforeAutospacing="0" w:after="107" w:afterAutospacing="0"/>
        <w:jc w:val="both"/>
        <w:rPr>
          <w:color w:val="000000"/>
          <w:sz w:val="28"/>
          <w:szCs w:val="28"/>
        </w:rPr>
      </w:pPr>
      <w:r w:rsidRPr="002367F1">
        <w:rPr>
          <w:color w:val="000000"/>
          <w:sz w:val="28"/>
          <w:szCs w:val="28"/>
        </w:rPr>
        <w:t>Организация встреч с представителями учебных заведений;</w:t>
      </w:r>
    </w:p>
    <w:p w:rsidR="004E2F7A" w:rsidRPr="002367F1" w:rsidRDefault="004E2F7A" w:rsidP="004E2F7A">
      <w:pPr>
        <w:pStyle w:val="a5"/>
        <w:numPr>
          <w:ilvl w:val="0"/>
          <w:numId w:val="2"/>
        </w:numPr>
        <w:shd w:val="clear" w:color="auto" w:fill="FFFFFF"/>
        <w:spacing w:before="0" w:beforeAutospacing="0" w:after="107" w:afterAutospacing="0"/>
        <w:jc w:val="both"/>
        <w:rPr>
          <w:color w:val="000000"/>
          <w:sz w:val="28"/>
          <w:szCs w:val="28"/>
        </w:rPr>
      </w:pPr>
      <w:r w:rsidRPr="002367F1">
        <w:rPr>
          <w:color w:val="000000"/>
          <w:sz w:val="28"/>
          <w:szCs w:val="28"/>
        </w:rPr>
        <w:t>Посещения дней открытых дверей учебных заведений;</w:t>
      </w:r>
    </w:p>
    <w:p w:rsidR="004E2F7A" w:rsidRPr="002367F1" w:rsidRDefault="004E2F7A" w:rsidP="004E2F7A">
      <w:pPr>
        <w:pStyle w:val="a5"/>
        <w:numPr>
          <w:ilvl w:val="0"/>
          <w:numId w:val="2"/>
        </w:numPr>
        <w:shd w:val="clear" w:color="auto" w:fill="FFFFFF"/>
        <w:spacing w:before="0" w:beforeAutospacing="0" w:after="107" w:afterAutospacing="0"/>
        <w:jc w:val="both"/>
        <w:rPr>
          <w:color w:val="000000"/>
          <w:sz w:val="28"/>
          <w:szCs w:val="28"/>
        </w:rPr>
      </w:pPr>
      <w:r w:rsidRPr="002367F1">
        <w:rPr>
          <w:color w:val="000000"/>
          <w:sz w:val="28"/>
          <w:szCs w:val="28"/>
        </w:rPr>
        <w:t>Работа с родителями включает в себя выступления представителей вузов/колледжей, педагога-психолога, классных руководителей</w:t>
      </w:r>
    </w:p>
    <w:p w:rsidR="004E2F7A" w:rsidRPr="00040D04" w:rsidRDefault="004E2F7A" w:rsidP="004E2F7A">
      <w:pPr>
        <w:shd w:val="clear" w:color="auto" w:fill="FFFFFF"/>
        <w:ind w:firstLine="709"/>
        <w:jc w:val="both"/>
        <w:rPr>
          <w:rStyle w:val="a7"/>
          <w:b w:val="0"/>
          <w:sz w:val="28"/>
          <w:szCs w:val="28"/>
          <w:shd w:val="clear" w:color="auto" w:fill="FFFFFF"/>
        </w:rPr>
      </w:pPr>
      <w:r w:rsidRPr="00040D04">
        <w:rPr>
          <w:rStyle w:val="a7"/>
          <w:b w:val="0"/>
          <w:sz w:val="28"/>
          <w:szCs w:val="28"/>
          <w:shd w:val="clear" w:color="auto" w:fill="FFFFFF"/>
        </w:rPr>
        <w:t xml:space="preserve">Результатом </w:t>
      </w:r>
      <w:proofErr w:type="spellStart"/>
      <w:r w:rsidRPr="00040D04">
        <w:rPr>
          <w:rStyle w:val="a7"/>
          <w:b w:val="0"/>
          <w:sz w:val="28"/>
          <w:szCs w:val="28"/>
          <w:shd w:val="clear" w:color="auto" w:fill="FFFFFF"/>
        </w:rPr>
        <w:t>профориентационной</w:t>
      </w:r>
      <w:proofErr w:type="spellEnd"/>
      <w:r w:rsidRPr="00040D04">
        <w:rPr>
          <w:rStyle w:val="a7"/>
          <w:b w:val="0"/>
          <w:sz w:val="28"/>
          <w:szCs w:val="28"/>
          <w:shd w:val="clear" w:color="auto" w:fill="FFFFFF"/>
        </w:rPr>
        <w:t xml:space="preserve"> работы  является успешное трудоустройство выпускников школ Степновского муниципального округа, а также широкий спектр выбранных ими специальностей. </w:t>
      </w:r>
    </w:p>
    <w:p w:rsidR="00BB6DE1" w:rsidRPr="00040D04" w:rsidRDefault="00BC2DEA" w:rsidP="004E2F7A">
      <w:pPr>
        <w:shd w:val="clear" w:color="auto" w:fill="FFFFFF"/>
        <w:ind w:firstLine="709"/>
        <w:jc w:val="both"/>
        <w:rPr>
          <w:rStyle w:val="a7"/>
          <w:b w:val="0"/>
          <w:sz w:val="28"/>
          <w:szCs w:val="28"/>
          <w:shd w:val="clear" w:color="auto" w:fill="FFFFFF"/>
        </w:rPr>
      </w:pPr>
      <w:r>
        <w:rPr>
          <w:rStyle w:val="a7"/>
          <w:b w:val="0"/>
          <w:sz w:val="28"/>
          <w:szCs w:val="28"/>
          <w:shd w:val="clear" w:color="auto" w:fill="FFFFFF"/>
        </w:rPr>
        <w:t>По итогам 2023 – 2024</w:t>
      </w:r>
      <w:r w:rsidR="00BB6DE1" w:rsidRPr="00040D04">
        <w:rPr>
          <w:rStyle w:val="a7"/>
          <w:b w:val="0"/>
          <w:sz w:val="28"/>
          <w:szCs w:val="28"/>
          <w:shd w:val="clear" w:color="auto" w:fill="FFFFFF"/>
        </w:rPr>
        <w:t xml:space="preserve"> учебного года целевые </w:t>
      </w:r>
      <w:r w:rsidR="00D676B8" w:rsidRPr="00040D04">
        <w:rPr>
          <w:rStyle w:val="a7"/>
          <w:b w:val="0"/>
          <w:sz w:val="28"/>
          <w:szCs w:val="28"/>
          <w:shd w:val="clear" w:color="auto" w:fill="FFFFFF"/>
        </w:rPr>
        <w:t>договора заключены не были, т.к. обу</w:t>
      </w:r>
      <w:r w:rsidR="00E73D4A">
        <w:rPr>
          <w:rStyle w:val="a7"/>
          <w:b w:val="0"/>
          <w:sz w:val="28"/>
          <w:szCs w:val="28"/>
          <w:shd w:val="clear" w:color="auto" w:fill="FFFFFF"/>
        </w:rPr>
        <w:t>чающиеся по результатам ЕГЭ-2024</w:t>
      </w:r>
      <w:r w:rsidR="00D676B8" w:rsidRPr="00040D04">
        <w:rPr>
          <w:rStyle w:val="a7"/>
          <w:b w:val="0"/>
          <w:sz w:val="28"/>
          <w:szCs w:val="28"/>
          <w:shd w:val="clear" w:color="auto" w:fill="FFFFFF"/>
        </w:rPr>
        <w:t xml:space="preserve"> не набрали </w:t>
      </w:r>
      <w:r w:rsidR="00D170A1" w:rsidRPr="00040D04">
        <w:rPr>
          <w:rStyle w:val="a7"/>
          <w:b w:val="0"/>
          <w:sz w:val="28"/>
          <w:szCs w:val="28"/>
          <w:shd w:val="clear" w:color="auto" w:fill="FFFFFF"/>
        </w:rPr>
        <w:t>минимальное количество баллов.</w:t>
      </w:r>
    </w:p>
    <w:p w:rsidR="00BB6DE1" w:rsidRDefault="00BB6DE1" w:rsidP="004E2F7A">
      <w:pPr>
        <w:shd w:val="clear" w:color="auto" w:fill="FFFFFF"/>
        <w:ind w:firstLine="709"/>
        <w:jc w:val="both"/>
        <w:rPr>
          <w:rStyle w:val="a7"/>
          <w:sz w:val="28"/>
          <w:szCs w:val="28"/>
          <w:shd w:val="clear" w:color="auto" w:fill="FFFFFF"/>
        </w:rPr>
      </w:pPr>
    </w:p>
    <w:p w:rsidR="005545C2" w:rsidRDefault="005545C2" w:rsidP="004E2F7A">
      <w:pPr>
        <w:shd w:val="clear" w:color="auto" w:fill="FFFFFF"/>
        <w:ind w:firstLine="709"/>
        <w:jc w:val="both"/>
        <w:rPr>
          <w:rStyle w:val="a7"/>
          <w:sz w:val="28"/>
          <w:szCs w:val="28"/>
          <w:shd w:val="clear" w:color="auto" w:fill="FFFFFF"/>
        </w:rPr>
      </w:pPr>
    </w:p>
    <w:p w:rsidR="005545C2" w:rsidRDefault="005545C2" w:rsidP="004E2F7A">
      <w:pPr>
        <w:shd w:val="clear" w:color="auto" w:fill="FFFFFF"/>
        <w:ind w:firstLine="709"/>
        <w:jc w:val="both"/>
        <w:rPr>
          <w:rStyle w:val="a7"/>
          <w:sz w:val="28"/>
          <w:szCs w:val="28"/>
          <w:shd w:val="clear" w:color="auto" w:fill="FFFFFF"/>
        </w:rPr>
      </w:pPr>
    </w:p>
    <w:p w:rsidR="005545C2" w:rsidRDefault="005545C2" w:rsidP="004E2F7A">
      <w:pPr>
        <w:shd w:val="clear" w:color="auto" w:fill="FFFFFF"/>
        <w:ind w:firstLine="709"/>
        <w:jc w:val="both"/>
        <w:rPr>
          <w:rStyle w:val="a7"/>
          <w:sz w:val="28"/>
          <w:szCs w:val="28"/>
          <w:shd w:val="clear" w:color="auto" w:fill="FFFFFF"/>
        </w:rPr>
      </w:pPr>
    </w:p>
    <w:p w:rsidR="005545C2" w:rsidRPr="005545C2" w:rsidRDefault="005545C2" w:rsidP="005545C2">
      <w:pPr>
        <w:widowControl w:val="0"/>
        <w:autoSpaceDE w:val="0"/>
        <w:autoSpaceDN w:val="0"/>
        <w:adjustRightInd w:val="0"/>
        <w:jc w:val="right"/>
        <w:rPr>
          <w:bCs/>
          <w:i/>
          <w:sz w:val="22"/>
          <w:szCs w:val="22"/>
          <w:u w:val="single"/>
          <w:lang w:bidi="fa-IR"/>
        </w:rPr>
      </w:pPr>
      <w:r w:rsidRPr="005545C2">
        <w:rPr>
          <w:bCs/>
          <w:i/>
          <w:sz w:val="22"/>
          <w:szCs w:val="22"/>
          <w:u w:val="single"/>
          <w:lang w:bidi="fa-IR"/>
        </w:rPr>
        <w:t>Справку подготовила</w:t>
      </w:r>
      <w:proofErr w:type="gramStart"/>
      <w:r w:rsidRPr="005545C2">
        <w:rPr>
          <w:bCs/>
          <w:i/>
          <w:sz w:val="22"/>
          <w:szCs w:val="22"/>
          <w:u w:val="single"/>
          <w:lang w:bidi="fa-IR"/>
        </w:rPr>
        <w:t xml:space="preserve"> :</w:t>
      </w:r>
      <w:proofErr w:type="gramEnd"/>
      <w:r w:rsidRPr="005545C2">
        <w:rPr>
          <w:bCs/>
          <w:i/>
          <w:sz w:val="22"/>
          <w:szCs w:val="22"/>
          <w:u w:val="single"/>
          <w:lang w:bidi="fa-IR"/>
        </w:rPr>
        <w:t xml:space="preserve"> главный специалист управления образования </w:t>
      </w:r>
    </w:p>
    <w:p w:rsidR="005545C2" w:rsidRPr="005545C2" w:rsidRDefault="005545C2" w:rsidP="005545C2">
      <w:pPr>
        <w:widowControl w:val="0"/>
        <w:autoSpaceDE w:val="0"/>
        <w:autoSpaceDN w:val="0"/>
        <w:adjustRightInd w:val="0"/>
        <w:jc w:val="right"/>
        <w:rPr>
          <w:i/>
          <w:u w:val="single"/>
        </w:rPr>
      </w:pPr>
      <w:r w:rsidRPr="005545C2">
        <w:rPr>
          <w:bCs/>
          <w:i/>
          <w:sz w:val="22"/>
          <w:szCs w:val="22"/>
          <w:lang w:bidi="fa-IR"/>
        </w:rPr>
        <w:t xml:space="preserve">                                        </w:t>
      </w:r>
      <w:r w:rsidRPr="005545C2">
        <w:rPr>
          <w:bCs/>
          <w:i/>
          <w:sz w:val="22"/>
          <w:szCs w:val="22"/>
          <w:u w:val="single"/>
          <w:lang w:bidi="fa-IR"/>
        </w:rPr>
        <w:t>Зайцева Татьяна Анатольевна</w:t>
      </w:r>
    </w:p>
    <w:p w:rsidR="00E83366" w:rsidRDefault="00E83366">
      <w:bookmarkStart w:id="0" w:name="_GoBack"/>
      <w:bookmarkEnd w:id="0"/>
    </w:p>
    <w:sectPr w:rsidR="00E83366" w:rsidSect="00F04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C46A5"/>
    <w:multiLevelType w:val="hybridMultilevel"/>
    <w:tmpl w:val="B07C1610"/>
    <w:lvl w:ilvl="0" w:tplc="CD1C24D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1C579C"/>
    <w:multiLevelType w:val="multilevel"/>
    <w:tmpl w:val="AD8A1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124"/>
    <w:rsid w:val="00040D04"/>
    <w:rsid w:val="00155CA3"/>
    <w:rsid w:val="00192B67"/>
    <w:rsid w:val="004E2F7A"/>
    <w:rsid w:val="004F42E0"/>
    <w:rsid w:val="005545C2"/>
    <w:rsid w:val="00662124"/>
    <w:rsid w:val="006D0F42"/>
    <w:rsid w:val="007374A2"/>
    <w:rsid w:val="0076313D"/>
    <w:rsid w:val="007E1C2B"/>
    <w:rsid w:val="00967C0F"/>
    <w:rsid w:val="009C70A5"/>
    <w:rsid w:val="00AA2E33"/>
    <w:rsid w:val="00BB6DE1"/>
    <w:rsid w:val="00BC2DEA"/>
    <w:rsid w:val="00BF028D"/>
    <w:rsid w:val="00D170A1"/>
    <w:rsid w:val="00D676B8"/>
    <w:rsid w:val="00E73D4A"/>
    <w:rsid w:val="00E83366"/>
    <w:rsid w:val="00E94AE9"/>
    <w:rsid w:val="00EA5ED8"/>
    <w:rsid w:val="00EC1D43"/>
    <w:rsid w:val="00EF3F5C"/>
    <w:rsid w:val="00F64C03"/>
    <w:rsid w:val="00F7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4E2F7A"/>
    <w:rPr>
      <w:i/>
      <w:iCs/>
    </w:rPr>
  </w:style>
  <w:style w:type="paragraph" w:styleId="a4">
    <w:name w:val="No Spacing"/>
    <w:uiPriority w:val="1"/>
    <w:qFormat/>
    <w:rsid w:val="004E2F7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4E2F7A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4E2F7A"/>
    <w:pPr>
      <w:ind w:left="720"/>
      <w:contextualSpacing/>
    </w:pPr>
  </w:style>
  <w:style w:type="character" w:styleId="a7">
    <w:name w:val="Strong"/>
    <w:uiPriority w:val="22"/>
    <w:qFormat/>
    <w:rsid w:val="004E2F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4E2F7A"/>
    <w:rPr>
      <w:i/>
      <w:iCs/>
    </w:rPr>
  </w:style>
  <w:style w:type="paragraph" w:styleId="a4">
    <w:name w:val="No Spacing"/>
    <w:uiPriority w:val="1"/>
    <w:qFormat/>
    <w:rsid w:val="004E2F7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4E2F7A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4E2F7A"/>
    <w:pPr>
      <w:ind w:left="720"/>
      <w:contextualSpacing/>
    </w:pPr>
  </w:style>
  <w:style w:type="character" w:styleId="a7">
    <w:name w:val="Strong"/>
    <w:uiPriority w:val="22"/>
    <w:qFormat/>
    <w:rsid w:val="004E2F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0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105817</dc:creator>
  <cp:keywords/>
  <dc:description/>
  <cp:lastModifiedBy>105817</cp:lastModifiedBy>
  <cp:revision>17</cp:revision>
  <cp:lastPrinted>2024-06-10T13:33:00Z</cp:lastPrinted>
  <dcterms:created xsi:type="dcterms:W3CDTF">2021-06-25T08:06:00Z</dcterms:created>
  <dcterms:modified xsi:type="dcterms:W3CDTF">2024-11-14T12:37:00Z</dcterms:modified>
</cp:coreProperties>
</file>