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4928"/>
        <w:gridCol w:w="4900"/>
      </w:tblGrid>
      <w:tr w:rsidR="004E2A1E" w:rsidRPr="0043176E" w:rsidTr="003F01CE">
        <w:tc>
          <w:tcPr>
            <w:tcW w:w="4928" w:type="dxa"/>
          </w:tcPr>
          <w:p w:rsidR="004E2A1E" w:rsidRPr="0043176E" w:rsidRDefault="004E2A1E" w:rsidP="00431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4D41BE" w:rsidRDefault="004D41BE" w:rsidP="00F43454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F01CE" w:rsidRDefault="003F01CE" w:rsidP="00F43454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4E2A1E" w:rsidRPr="0043176E" w:rsidRDefault="003F01CE" w:rsidP="00F43454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E2A1E" w:rsidRPr="0043176E">
              <w:rPr>
                <w:rFonts w:ascii="Times New Roman" w:hAnsi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4E2A1E" w:rsidRPr="0043176E">
              <w:rPr>
                <w:rFonts w:ascii="Times New Roman" w:hAnsi="Times New Roman"/>
                <w:sz w:val="28"/>
                <w:szCs w:val="28"/>
              </w:rPr>
              <w:t>министерства образования Ставропольского края</w:t>
            </w:r>
          </w:p>
          <w:p w:rsidR="004E2A1E" w:rsidRPr="0043176E" w:rsidRDefault="003F01CE" w:rsidP="004D41B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D41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E2A1E" w:rsidRPr="00431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1BE">
              <w:rPr>
                <w:rFonts w:ascii="Times New Roman" w:hAnsi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2023 г.</w:t>
            </w:r>
            <w:r w:rsidR="004E2A1E" w:rsidRPr="0043176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D41BE">
              <w:rPr>
                <w:rFonts w:ascii="Times New Roman" w:hAnsi="Times New Roman"/>
                <w:sz w:val="28"/>
                <w:szCs w:val="28"/>
              </w:rPr>
              <w:t>59-пр</w:t>
            </w:r>
            <w:bookmarkStart w:id="0" w:name="_GoBack"/>
            <w:bookmarkEnd w:id="0"/>
            <w:r w:rsidR="004E2A1E" w:rsidRPr="0043176E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</w:tbl>
    <w:p w:rsidR="004E2A1E" w:rsidRPr="00DB4B87" w:rsidRDefault="004E2A1E" w:rsidP="002A1D1E">
      <w:pPr>
        <w:pStyle w:val="a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DB4B87" w:rsidRDefault="004E2A1E" w:rsidP="0093155D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4E2A1E" w:rsidRDefault="004E2A1E" w:rsidP="00B614A6">
      <w:pPr>
        <w:pStyle w:val="a3"/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424F67" w:rsidRDefault="00424F67" w:rsidP="002C41C1">
      <w:pPr>
        <w:pStyle w:val="a3"/>
        <w:spacing w:line="240" w:lineRule="exact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E2A1E" w:rsidRPr="00DB4B87" w:rsidRDefault="004E2A1E" w:rsidP="0093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проведении краевого </w:t>
      </w:r>
      <w:r w:rsidR="00A022F6">
        <w:rPr>
          <w:rFonts w:ascii="Times New Roman" w:hAnsi="Times New Roman"/>
          <w:sz w:val="28"/>
          <w:szCs w:val="28"/>
        </w:rPr>
        <w:t xml:space="preserve">конкурса профессионального мастерства </w:t>
      </w:r>
      <w:r w:rsidRPr="00DB4B87">
        <w:rPr>
          <w:rFonts w:ascii="Times New Roman" w:hAnsi="Times New Roman"/>
          <w:sz w:val="28"/>
          <w:szCs w:val="28"/>
        </w:rPr>
        <w:t>«Воспитать человека» 202</w:t>
      </w:r>
      <w:r>
        <w:rPr>
          <w:rFonts w:ascii="Times New Roman" w:hAnsi="Times New Roman"/>
          <w:sz w:val="28"/>
          <w:szCs w:val="28"/>
        </w:rPr>
        <w:t>3</w:t>
      </w:r>
      <w:r w:rsidRPr="00DB4B87">
        <w:rPr>
          <w:rFonts w:ascii="Times New Roman" w:hAnsi="Times New Roman"/>
          <w:sz w:val="28"/>
          <w:szCs w:val="28"/>
        </w:rPr>
        <w:t xml:space="preserve"> года</w:t>
      </w:r>
    </w:p>
    <w:p w:rsidR="004E2A1E" w:rsidRPr="00DB4B87" w:rsidRDefault="004E2A1E" w:rsidP="0093155D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2A1E" w:rsidRDefault="004E2A1E" w:rsidP="009315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>1. Настоящее Положение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B87">
        <w:rPr>
          <w:rFonts w:ascii="Times New Roman" w:hAnsi="Times New Roman"/>
          <w:sz w:val="28"/>
          <w:szCs w:val="28"/>
        </w:rPr>
        <w:t xml:space="preserve">проведении </w:t>
      </w:r>
      <w:r w:rsidR="00424F67" w:rsidRPr="00424F67">
        <w:rPr>
          <w:rFonts w:ascii="Times New Roman" w:hAnsi="Times New Roman"/>
          <w:sz w:val="28"/>
          <w:szCs w:val="28"/>
        </w:rPr>
        <w:t xml:space="preserve">краевого конкурса профессионального мастерства </w:t>
      </w:r>
      <w:r w:rsidRPr="00DB4B87">
        <w:rPr>
          <w:rFonts w:ascii="Times New Roman" w:hAnsi="Times New Roman"/>
          <w:sz w:val="28"/>
          <w:szCs w:val="28"/>
        </w:rPr>
        <w:t xml:space="preserve">«Воспитать человека» (далее </w:t>
      </w:r>
      <w:r w:rsidR="00747C46">
        <w:rPr>
          <w:rFonts w:ascii="Times New Roman" w:hAnsi="Times New Roman"/>
          <w:sz w:val="28"/>
          <w:szCs w:val="28"/>
        </w:rPr>
        <w:t xml:space="preserve">соответственно </w:t>
      </w:r>
      <w:r w:rsidRPr="00DB4B87">
        <w:rPr>
          <w:rFonts w:ascii="Times New Roman" w:hAnsi="Times New Roman"/>
          <w:sz w:val="28"/>
          <w:szCs w:val="28"/>
        </w:rPr>
        <w:t xml:space="preserve">– </w:t>
      </w:r>
      <w:r w:rsidR="00747C46">
        <w:rPr>
          <w:rFonts w:ascii="Times New Roman" w:hAnsi="Times New Roman"/>
          <w:sz w:val="28"/>
          <w:szCs w:val="28"/>
        </w:rPr>
        <w:t xml:space="preserve">Положение, </w:t>
      </w:r>
      <w:r w:rsidRPr="00DB4B87">
        <w:rPr>
          <w:rFonts w:ascii="Times New Roman" w:hAnsi="Times New Roman"/>
          <w:sz w:val="28"/>
          <w:szCs w:val="28"/>
        </w:rPr>
        <w:t>Конкурс) определяет правила организации, проведения Конкурса, участия в нем, а также порядок определения победителей и призеров Конкурса.</w:t>
      </w:r>
    </w:p>
    <w:p w:rsidR="004E2A1E" w:rsidRPr="00DB4B87" w:rsidRDefault="004E2A1E" w:rsidP="009315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300E5D" w:rsidRDefault="004E2A1E" w:rsidP="0093155D">
      <w:pPr>
        <w:pStyle w:val="Style7"/>
        <w:widowControl/>
        <w:spacing w:line="240" w:lineRule="auto"/>
        <w:ind w:firstLine="709"/>
        <w:contextualSpacing/>
        <w:rPr>
          <w:rStyle w:val="FontStyle29"/>
          <w:color w:val="000000"/>
          <w:spacing w:val="3"/>
          <w:sz w:val="28"/>
          <w:szCs w:val="28"/>
        </w:rPr>
      </w:pPr>
      <w:bookmarkStart w:id="1" w:name="bookmark5"/>
      <w:r w:rsidRPr="00300E5D">
        <w:rPr>
          <w:rStyle w:val="FontStyle29"/>
          <w:sz w:val="28"/>
          <w:szCs w:val="28"/>
        </w:rPr>
        <w:t xml:space="preserve">2. Организатором Конкурса является министерство образования </w:t>
      </w:r>
      <w:r w:rsidRPr="00300E5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Ставропольского края (далее – министерство) при участии Ставропольской краевой организации Профсоюза работников народного образования и науки Российской Федерации (далее – профсоюз)</w:t>
      </w:r>
      <w:r w:rsidRPr="00300E5D">
        <w:rPr>
          <w:rFonts w:ascii="Times New Roman" w:hAnsi="Times New Roman" w:cs="Times New Roman"/>
          <w:sz w:val="28"/>
          <w:szCs w:val="28"/>
        </w:rPr>
        <w:t>.</w:t>
      </w:r>
    </w:p>
    <w:p w:rsidR="004E2A1E" w:rsidRPr="00DB4B87" w:rsidRDefault="004E2A1E" w:rsidP="0093155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:rsidR="004E2A1E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B4B87">
        <w:rPr>
          <w:rFonts w:ascii="Times New Roman" w:hAnsi="Times New Roman"/>
          <w:sz w:val="28"/>
          <w:szCs w:val="28"/>
        </w:rPr>
        <w:t>. Цель проведения Конкурса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B4B87">
        <w:rPr>
          <w:rFonts w:ascii="Times New Roman" w:hAnsi="Times New Roman"/>
          <w:sz w:val="28"/>
          <w:szCs w:val="28"/>
        </w:rPr>
        <w:t>выявление и трансляция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Федерации.</w:t>
      </w: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B4B87">
        <w:rPr>
          <w:rFonts w:ascii="Times New Roman" w:hAnsi="Times New Roman"/>
          <w:sz w:val="28"/>
          <w:szCs w:val="28"/>
        </w:rPr>
        <w:t xml:space="preserve">. Задачи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DB4B87">
        <w:rPr>
          <w:rFonts w:ascii="Times New Roman" w:hAnsi="Times New Roman"/>
          <w:sz w:val="28"/>
          <w:szCs w:val="28"/>
        </w:rPr>
        <w:t>Конкурса:</w:t>
      </w: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>выявление инновационного педагогического опыта в сфере воспитания и поддержка талантливых педагогических, управленческих работников и классных руководителей;</w:t>
      </w: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>содействие профессиональному развитию, квалификационному росту 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Pr="00DB4B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осуществляющих </w:t>
      </w:r>
      <w:r w:rsidRPr="00DB4B87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обучения и</w:t>
      </w:r>
      <w:r w:rsidRPr="00915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воспитания </w:t>
      </w:r>
      <w:r w:rsidRPr="00DB4B87">
        <w:rPr>
          <w:rFonts w:ascii="Times New Roman" w:hAnsi="Times New Roman"/>
          <w:sz w:val="28"/>
          <w:szCs w:val="28"/>
        </w:rPr>
        <w:t>в образовательных организациях</w:t>
      </w:r>
      <w:r w:rsidRPr="00915FB9">
        <w:rPr>
          <w:rFonts w:ascii="Times New Roman" w:hAnsi="Times New Roman"/>
          <w:sz w:val="28"/>
          <w:szCs w:val="28"/>
        </w:rPr>
        <w:t xml:space="preserve"> </w:t>
      </w:r>
      <w:r w:rsidRPr="00DB4B87">
        <w:rPr>
          <w:rFonts w:ascii="Times New Roman" w:hAnsi="Times New Roman"/>
          <w:sz w:val="28"/>
          <w:szCs w:val="28"/>
        </w:rPr>
        <w:t>всех типов;</w:t>
      </w: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>трансляция лучших образцов воспитательной деятельности педагогических, управленческих работников и классных руководителей, обеспечивающих высокие результаты и качество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DB4B87">
        <w:rPr>
          <w:rFonts w:ascii="Times New Roman" w:hAnsi="Times New Roman"/>
          <w:sz w:val="28"/>
          <w:szCs w:val="28"/>
        </w:rPr>
        <w:t>;</w:t>
      </w:r>
    </w:p>
    <w:p w:rsidR="004E2A1E" w:rsidRPr="00DB4B8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4B87">
        <w:rPr>
          <w:rFonts w:ascii="Times New Roman" w:hAnsi="Times New Roman"/>
          <w:sz w:val="28"/>
          <w:szCs w:val="28"/>
        </w:rPr>
        <w:t>формирование профессионального сообщества педагогических, управленческих работников и классных</w:t>
      </w:r>
      <w:r w:rsidR="002C41C1">
        <w:rPr>
          <w:rFonts w:ascii="Times New Roman" w:hAnsi="Times New Roman"/>
          <w:sz w:val="28"/>
          <w:szCs w:val="28"/>
        </w:rPr>
        <w:t xml:space="preserve"> руководителей, способствующих</w:t>
      </w:r>
      <w:r>
        <w:rPr>
          <w:rFonts w:ascii="Times New Roman" w:hAnsi="Times New Roman"/>
          <w:sz w:val="28"/>
          <w:szCs w:val="28"/>
        </w:rPr>
        <w:t xml:space="preserve"> развитию</w:t>
      </w:r>
      <w:r w:rsidRPr="00DB4B87">
        <w:rPr>
          <w:rFonts w:ascii="Times New Roman" w:hAnsi="Times New Roman"/>
          <w:sz w:val="28"/>
          <w:szCs w:val="28"/>
        </w:rPr>
        <w:t xml:space="preserve"> воспитания.</w:t>
      </w:r>
    </w:p>
    <w:p w:rsidR="004E2A1E" w:rsidRPr="0093155D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6"/>
    </w:p>
    <w:p w:rsidR="00747C46" w:rsidRPr="005C77E3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84258">
        <w:rPr>
          <w:rFonts w:ascii="Times New Roman" w:hAnsi="Times New Roman"/>
          <w:sz w:val="28"/>
          <w:szCs w:val="28"/>
        </w:rPr>
        <w:t>5.</w:t>
      </w:r>
      <w:r w:rsidRPr="005C77E3">
        <w:rPr>
          <w:rFonts w:ascii="Times New Roman" w:hAnsi="Times New Roman"/>
          <w:sz w:val="28"/>
          <w:szCs w:val="28"/>
        </w:rPr>
        <w:t xml:space="preserve"> </w:t>
      </w:r>
      <w:r w:rsidR="00747C46" w:rsidRPr="005C77E3">
        <w:rPr>
          <w:rFonts w:ascii="Times New Roman" w:hAnsi="Times New Roman"/>
          <w:sz w:val="28"/>
          <w:szCs w:val="28"/>
        </w:rPr>
        <w:t>Общее руководство Конкурсом осуществляет организационный комитет с правами жюри (далее – Оргкомитет).</w:t>
      </w:r>
    </w:p>
    <w:p w:rsidR="00747C46" w:rsidRPr="005C77E3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C46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77E3">
        <w:rPr>
          <w:rFonts w:ascii="Times New Roman" w:hAnsi="Times New Roman"/>
          <w:sz w:val="28"/>
          <w:szCs w:val="28"/>
        </w:rPr>
        <w:t xml:space="preserve">6. </w:t>
      </w:r>
      <w:r w:rsidRPr="0093155D">
        <w:rPr>
          <w:rFonts w:ascii="Times New Roman" w:hAnsi="Times New Roman"/>
          <w:sz w:val="28"/>
          <w:szCs w:val="28"/>
        </w:rPr>
        <w:t>Состав Оргкомитета Конкурса формируется из представителей министерства, организаций высшего образования и дополнительного образования, руководителей и педагогических работников образовательных организа</w:t>
      </w:r>
      <w:r w:rsidRPr="0093155D">
        <w:rPr>
          <w:rFonts w:ascii="Times New Roman" w:hAnsi="Times New Roman"/>
          <w:sz w:val="28"/>
          <w:szCs w:val="28"/>
        </w:rPr>
        <w:lastRenderedPageBreak/>
        <w:t>ций, расположенных на территории Ставропольского края, победителей Конкурса прошлых лет и других заинтересованных ведомств.</w:t>
      </w:r>
    </w:p>
    <w:p w:rsidR="00747C46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C46" w:rsidRPr="005C77E3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B4B87">
        <w:rPr>
          <w:rFonts w:ascii="Times New Roman" w:hAnsi="Times New Roman"/>
          <w:sz w:val="28"/>
          <w:szCs w:val="28"/>
        </w:rPr>
        <w:t>. Оргкомитет</w:t>
      </w:r>
      <w:r w:rsidRPr="005C77E3">
        <w:rPr>
          <w:rFonts w:ascii="Times New Roman" w:hAnsi="Times New Roman"/>
          <w:sz w:val="28"/>
          <w:szCs w:val="28"/>
        </w:rPr>
        <w:t xml:space="preserve"> утверждает состав жюри по номинациям, рабочих групп и экспертов, список участников финального этапа Конкурса. Решения Оргкомитета оформляются протоколами и утверждаются председателем Оргкомитета.</w:t>
      </w:r>
    </w:p>
    <w:p w:rsidR="00747C46" w:rsidRPr="00DB4B87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C46" w:rsidRPr="005C77E3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84258">
        <w:rPr>
          <w:rFonts w:ascii="Times New Roman" w:hAnsi="Times New Roman"/>
          <w:sz w:val="28"/>
          <w:szCs w:val="28"/>
        </w:rPr>
        <w:t>.</w:t>
      </w:r>
      <w:r w:rsidRPr="005C77E3">
        <w:rPr>
          <w:rFonts w:ascii="Times New Roman" w:hAnsi="Times New Roman"/>
          <w:sz w:val="28"/>
          <w:szCs w:val="28"/>
        </w:rPr>
        <w:t xml:space="preserve"> Участниками Конкурса являются педагогические работники образовательных организаций, расположенных на территории Ставропольского края: заместители руководителей образовательных организаций, социальные педагоги, педагоги-психологи, старшие вожатые, классные руководители, советники директоров по воспитанию и взаимодействию с детскими общественными объединениями и другие категории педагогических работников, осуществляющих свою деятельность в области воспитания в образовательных организациях.</w:t>
      </w:r>
    </w:p>
    <w:p w:rsidR="00747C46" w:rsidRPr="005C77E3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784258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77E3">
        <w:rPr>
          <w:rFonts w:ascii="Times New Roman" w:hAnsi="Times New Roman"/>
          <w:sz w:val="28"/>
          <w:szCs w:val="28"/>
        </w:rPr>
        <w:t>9</w:t>
      </w:r>
      <w:r w:rsidR="004E2A1E" w:rsidRPr="005C77E3">
        <w:rPr>
          <w:rFonts w:ascii="Times New Roman" w:hAnsi="Times New Roman"/>
          <w:sz w:val="28"/>
          <w:szCs w:val="28"/>
        </w:rPr>
        <w:t>. Возраст участников не ограничивается, у</w:t>
      </w:r>
      <w:r w:rsidR="004E2A1E" w:rsidRPr="00784258">
        <w:rPr>
          <w:rFonts w:ascii="Times New Roman" w:hAnsi="Times New Roman"/>
          <w:sz w:val="28"/>
          <w:szCs w:val="28"/>
        </w:rPr>
        <w:t>частие в Конкурсе носит заявительный и добровольный характер.</w:t>
      </w:r>
    </w:p>
    <w:p w:rsidR="004E2A1E" w:rsidRPr="00784258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5C77E3" w:rsidRDefault="00747C4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77E3">
        <w:rPr>
          <w:rFonts w:ascii="Times New Roman" w:hAnsi="Times New Roman"/>
          <w:sz w:val="28"/>
          <w:szCs w:val="28"/>
        </w:rPr>
        <w:t>10</w:t>
      </w:r>
      <w:r w:rsidR="004E2A1E" w:rsidRPr="005C77E3">
        <w:rPr>
          <w:rFonts w:ascii="Times New Roman" w:hAnsi="Times New Roman"/>
          <w:sz w:val="28"/>
          <w:szCs w:val="28"/>
        </w:rPr>
        <w:t xml:space="preserve">. </w:t>
      </w:r>
      <w:r w:rsidRPr="005C77E3">
        <w:rPr>
          <w:rFonts w:ascii="Times New Roman" w:hAnsi="Times New Roman"/>
          <w:sz w:val="28"/>
          <w:szCs w:val="28"/>
        </w:rPr>
        <w:t>Педагогические работники, принимавшие участие в финалах предыдущих Конкурсов, имеют право повторно участвовать в Конкурсе не ранее чем через три года. Исчисление трехлетнего срока начинается с 01 января года, следующего за годом участия в Конкурсе</w:t>
      </w:r>
    </w:p>
    <w:bookmarkEnd w:id="2"/>
    <w:p w:rsidR="00A60E76" w:rsidRPr="005C77E3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E76" w:rsidRPr="00DB4B87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Конкурс проводится в три этапа:</w:t>
      </w:r>
    </w:p>
    <w:p w:rsidR="00A60E76" w:rsidRPr="005C77E3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I</w:t>
      </w:r>
      <w:r w:rsidRPr="00763C43">
        <w:rPr>
          <w:rFonts w:ascii="Times New Roman" w:hAnsi="Times New Roman"/>
          <w:sz w:val="28"/>
          <w:szCs w:val="28"/>
        </w:rPr>
        <w:t xml:space="preserve"> этап – </w:t>
      </w:r>
      <w:r w:rsidRPr="005C77E3">
        <w:rPr>
          <w:rFonts w:ascii="Times New Roman" w:hAnsi="Times New Roman"/>
          <w:sz w:val="28"/>
          <w:szCs w:val="28"/>
        </w:rPr>
        <w:t xml:space="preserve">отборочный, проводится в период с </w:t>
      </w:r>
      <w:r w:rsidR="00CA0FE0" w:rsidRPr="005C77E3">
        <w:rPr>
          <w:rFonts w:ascii="Times New Roman" w:hAnsi="Times New Roman"/>
          <w:sz w:val="28"/>
          <w:szCs w:val="28"/>
        </w:rPr>
        <w:t>23</w:t>
      </w:r>
      <w:r w:rsidR="002C41C1" w:rsidRPr="005C77E3">
        <w:rPr>
          <w:rFonts w:ascii="Times New Roman" w:hAnsi="Times New Roman"/>
          <w:sz w:val="28"/>
          <w:szCs w:val="28"/>
        </w:rPr>
        <w:t xml:space="preserve"> января </w:t>
      </w:r>
      <w:r w:rsidRPr="005C77E3">
        <w:rPr>
          <w:rFonts w:ascii="Times New Roman" w:hAnsi="Times New Roman"/>
          <w:sz w:val="28"/>
          <w:szCs w:val="28"/>
        </w:rPr>
        <w:t xml:space="preserve">по </w:t>
      </w:r>
      <w:r w:rsidR="00517779">
        <w:rPr>
          <w:rFonts w:ascii="Times New Roman" w:hAnsi="Times New Roman"/>
          <w:sz w:val="28"/>
          <w:szCs w:val="28"/>
        </w:rPr>
        <w:t>10</w:t>
      </w:r>
      <w:r w:rsidRPr="005C77E3">
        <w:rPr>
          <w:rFonts w:ascii="Times New Roman" w:hAnsi="Times New Roman"/>
          <w:sz w:val="28"/>
          <w:szCs w:val="28"/>
        </w:rPr>
        <w:t xml:space="preserve"> марта 2023 года. Для муниципальных образовательных организаций конкурсный отбор осуществляется органами управления образованием администраций муниципальных и городских округов Ставропольского края; государственные и негосударственные образовательные организации, расположенные на территории Ставропольского</w:t>
      </w:r>
      <w:r w:rsidR="00AC0D11">
        <w:rPr>
          <w:rFonts w:ascii="Times New Roman" w:hAnsi="Times New Roman"/>
          <w:sz w:val="28"/>
          <w:szCs w:val="28"/>
        </w:rPr>
        <w:t xml:space="preserve"> края, заявки на участие </w:t>
      </w:r>
      <w:r w:rsidR="001F292E">
        <w:rPr>
          <w:rFonts w:ascii="Times New Roman" w:hAnsi="Times New Roman"/>
          <w:sz w:val="28"/>
          <w:szCs w:val="28"/>
        </w:rPr>
        <w:t>в Конкурсе подают в Оргкомитет</w:t>
      </w:r>
      <w:r w:rsidRPr="005C77E3">
        <w:rPr>
          <w:rFonts w:ascii="Times New Roman" w:hAnsi="Times New Roman"/>
          <w:sz w:val="28"/>
          <w:szCs w:val="28"/>
        </w:rPr>
        <w:t xml:space="preserve">. </w:t>
      </w:r>
    </w:p>
    <w:p w:rsidR="00A60E76" w:rsidRPr="005C77E3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77E3">
        <w:rPr>
          <w:rFonts w:ascii="Times New Roman" w:hAnsi="Times New Roman"/>
          <w:sz w:val="28"/>
          <w:szCs w:val="28"/>
        </w:rPr>
        <w:t>II этап – краевой (за</w:t>
      </w:r>
      <w:r w:rsidR="00406A24">
        <w:rPr>
          <w:rFonts w:ascii="Times New Roman" w:hAnsi="Times New Roman"/>
          <w:sz w:val="28"/>
          <w:szCs w:val="28"/>
        </w:rPr>
        <w:t>очный), проводится в период с 13</w:t>
      </w:r>
      <w:r w:rsidRPr="005C77E3">
        <w:rPr>
          <w:rFonts w:ascii="Times New Roman" w:hAnsi="Times New Roman"/>
          <w:sz w:val="28"/>
          <w:szCs w:val="28"/>
        </w:rPr>
        <w:t xml:space="preserve"> марта по </w:t>
      </w:r>
      <w:r w:rsidR="00406A24">
        <w:rPr>
          <w:rFonts w:ascii="Times New Roman" w:hAnsi="Times New Roman"/>
          <w:sz w:val="28"/>
          <w:szCs w:val="28"/>
        </w:rPr>
        <w:t>07</w:t>
      </w:r>
      <w:r w:rsidRPr="005C77E3">
        <w:rPr>
          <w:rFonts w:ascii="Times New Roman" w:hAnsi="Times New Roman"/>
          <w:sz w:val="28"/>
          <w:szCs w:val="28"/>
        </w:rPr>
        <w:t xml:space="preserve"> апреля 2023</w:t>
      </w:r>
      <w:r w:rsidR="00F43454" w:rsidRPr="005C77E3">
        <w:rPr>
          <w:rFonts w:ascii="Times New Roman" w:hAnsi="Times New Roman"/>
          <w:sz w:val="28"/>
          <w:szCs w:val="28"/>
        </w:rPr>
        <w:t xml:space="preserve"> года.</w:t>
      </w:r>
    </w:p>
    <w:p w:rsidR="00A60E76" w:rsidRPr="005C77E3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77E3">
        <w:rPr>
          <w:rFonts w:ascii="Times New Roman" w:hAnsi="Times New Roman"/>
          <w:sz w:val="28"/>
          <w:szCs w:val="28"/>
        </w:rPr>
        <w:t>III этап краевой (очный) – 19 апреля 2023 года.</w:t>
      </w:r>
    </w:p>
    <w:p w:rsidR="00A60E76" w:rsidRPr="005C77E3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E76" w:rsidRPr="001244B5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>12</w:t>
      </w:r>
      <w:r w:rsidR="001244B5" w:rsidRPr="001244B5">
        <w:rPr>
          <w:rFonts w:ascii="Times New Roman" w:hAnsi="Times New Roman"/>
          <w:sz w:val="28"/>
          <w:szCs w:val="28"/>
        </w:rPr>
        <w:t xml:space="preserve">. </w:t>
      </w:r>
      <w:r w:rsidRPr="001244B5">
        <w:rPr>
          <w:rFonts w:ascii="Times New Roman" w:hAnsi="Times New Roman"/>
          <w:sz w:val="28"/>
          <w:szCs w:val="28"/>
        </w:rPr>
        <w:t>Конкурс проводится по трём номинациям (</w:t>
      </w:r>
      <w:r w:rsidR="001244B5" w:rsidRPr="001244B5">
        <w:rPr>
          <w:rFonts w:ascii="Times New Roman" w:hAnsi="Times New Roman"/>
          <w:sz w:val="28"/>
          <w:szCs w:val="28"/>
        </w:rPr>
        <w:t>индивидуальное участие):</w:t>
      </w:r>
    </w:p>
    <w:p w:rsidR="004E2A1E" w:rsidRPr="001244B5" w:rsidRDefault="00A60E76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>12</w:t>
      </w:r>
      <w:r w:rsidR="004E2A1E" w:rsidRPr="001244B5">
        <w:rPr>
          <w:rFonts w:ascii="Times New Roman" w:hAnsi="Times New Roman"/>
          <w:sz w:val="28"/>
          <w:szCs w:val="28"/>
        </w:rPr>
        <w:t>.</w:t>
      </w:r>
      <w:r w:rsidR="001244B5" w:rsidRPr="001244B5">
        <w:rPr>
          <w:rFonts w:ascii="Times New Roman" w:hAnsi="Times New Roman"/>
          <w:sz w:val="28"/>
          <w:szCs w:val="28"/>
        </w:rPr>
        <w:t>1.</w:t>
      </w:r>
      <w:r w:rsidR="004E2A1E" w:rsidRPr="001244B5">
        <w:rPr>
          <w:rFonts w:ascii="Times New Roman" w:hAnsi="Times New Roman"/>
          <w:sz w:val="28"/>
          <w:szCs w:val="28"/>
        </w:rPr>
        <w:t xml:space="preserve"> </w:t>
      </w:r>
      <w:r w:rsidR="001244B5" w:rsidRPr="001244B5">
        <w:rPr>
          <w:rFonts w:ascii="Times New Roman" w:hAnsi="Times New Roman"/>
          <w:sz w:val="28"/>
          <w:szCs w:val="28"/>
        </w:rPr>
        <w:t>«</w:t>
      </w:r>
      <w:r w:rsidR="004E2A1E" w:rsidRPr="005C77E3">
        <w:rPr>
          <w:rFonts w:ascii="Times New Roman" w:hAnsi="Times New Roman"/>
          <w:sz w:val="28"/>
          <w:szCs w:val="28"/>
        </w:rPr>
        <w:t>Воспитание во внеучебной деятельности</w:t>
      </w:r>
      <w:r w:rsidR="001244B5" w:rsidRPr="005C77E3">
        <w:rPr>
          <w:rFonts w:ascii="Times New Roman" w:hAnsi="Times New Roman"/>
          <w:sz w:val="28"/>
          <w:szCs w:val="28"/>
        </w:rPr>
        <w:t>»</w:t>
      </w:r>
      <w:r w:rsidR="004E2A1E" w:rsidRPr="001244B5">
        <w:rPr>
          <w:rFonts w:ascii="Times New Roman" w:hAnsi="Times New Roman"/>
          <w:sz w:val="28"/>
          <w:szCs w:val="28"/>
        </w:rPr>
        <w:t xml:space="preserve"> </w:t>
      </w:r>
    </w:p>
    <w:p w:rsidR="004E2A1E" w:rsidRPr="001244B5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 xml:space="preserve">Номинация для классных руководителей - ключевых организаторов воспитательной деятельности в образовательном процессе современных образовательных организаций, тренеров, педагогов, педагогов-психологов, социальных педагогов и других педагогических работников, осуществляющих </w:t>
      </w:r>
      <w:r w:rsidRPr="001244B5">
        <w:rPr>
          <w:rFonts w:ascii="Times New Roman" w:hAnsi="Times New Roman"/>
          <w:sz w:val="28"/>
          <w:szCs w:val="28"/>
        </w:rPr>
        <w:lastRenderedPageBreak/>
        <w:t>связь с семьёй, социальное партнёрство, развивающих лидерские качества у детей, способствующих формированию у них активной гражданской позиции. Номинация для сотруднико</w:t>
      </w:r>
      <w:r w:rsidR="00646155">
        <w:rPr>
          <w:rFonts w:ascii="Times New Roman" w:hAnsi="Times New Roman"/>
          <w:sz w:val="28"/>
          <w:szCs w:val="28"/>
        </w:rPr>
        <w:t xml:space="preserve">в образовательных организаций, </w:t>
      </w:r>
      <w:r w:rsidRPr="001244B5">
        <w:rPr>
          <w:rFonts w:ascii="Times New Roman" w:hAnsi="Times New Roman"/>
          <w:sz w:val="28"/>
          <w:szCs w:val="28"/>
        </w:rPr>
        <w:t>реализующих образовательные программы среднего общего образования и программы среднего профессионального образования.</w:t>
      </w:r>
    </w:p>
    <w:p w:rsidR="004E2A1E" w:rsidRPr="005C77E3" w:rsidRDefault="001244B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12.2.</w:t>
      </w:r>
      <w:r w:rsidR="004E2A1E" w:rsidRPr="0093155D">
        <w:rPr>
          <w:rFonts w:ascii="Times New Roman" w:hAnsi="Times New Roman"/>
          <w:sz w:val="28"/>
          <w:szCs w:val="28"/>
        </w:rPr>
        <w:t xml:space="preserve"> </w:t>
      </w:r>
      <w:r w:rsidRPr="0093155D">
        <w:rPr>
          <w:rFonts w:ascii="Times New Roman" w:hAnsi="Times New Roman"/>
          <w:sz w:val="28"/>
          <w:szCs w:val="28"/>
        </w:rPr>
        <w:t>«</w:t>
      </w:r>
      <w:r w:rsidR="004E2A1E" w:rsidRPr="005C77E3">
        <w:rPr>
          <w:rFonts w:ascii="Times New Roman" w:hAnsi="Times New Roman"/>
          <w:sz w:val="28"/>
          <w:szCs w:val="28"/>
        </w:rPr>
        <w:t>Воспитание в учебной деятельности</w:t>
      </w:r>
      <w:r w:rsidRPr="005C77E3">
        <w:rPr>
          <w:rFonts w:ascii="Times New Roman" w:hAnsi="Times New Roman"/>
          <w:sz w:val="28"/>
          <w:szCs w:val="28"/>
        </w:rPr>
        <w:t>»</w:t>
      </w:r>
    </w:p>
    <w:p w:rsidR="004E2A1E" w:rsidRPr="001244B5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>Номинация для преподавателей образовательных организаций всех ти</w:t>
      </w:r>
      <w:r w:rsidR="002C41C1">
        <w:rPr>
          <w:rFonts w:ascii="Times New Roman" w:hAnsi="Times New Roman"/>
          <w:sz w:val="28"/>
          <w:szCs w:val="28"/>
        </w:rPr>
        <w:t xml:space="preserve">пов, </w:t>
      </w:r>
      <w:r w:rsidRPr="001244B5">
        <w:rPr>
          <w:rFonts w:ascii="Times New Roman" w:hAnsi="Times New Roman"/>
          <w:sz w:val="28"/>
          <w:szCs w:val="28"/>
        </w:rPr>
        <w:t>педагогов дополнительного образования, которые осуществляют воспитание детей в образова</w:t>
      </w:r>
      <w:r w:rsidR="00646155">
        <w:rPr>
          <w:rFonts w:ascii="Times New Roman" w:hAnsi="Times New Roman"/>
          <w:sz w:val="28"/>
          <w:szCs w:val="28"/>
        </w:rPr>
        <w:t xml:space="preserve">тельных предметах, используя в </w:t>
      </w:r>
      <w:r w:rsidRPr="001244B5">
        <w:rPr>
          <w:rFonts w:ascii="Times New Roman" w:hAnsi="Times New Roman"/>
          <w:sz w:val="28"/>
          <w:szCs w:val="28"/>
        </w:rPr>
        <w:t>образовательном процессе эффективные воспитательные программы, проекты, метод</w:t>
      </w:r>
      <w:r w:rsidR="00646155">
        <w:rPr>
          <w:rFonts w:ascii="Times New Roman" w:hAnsi="Times New Roman"/>
          <w:sz w:val="28"/>
          <w:szCs w:val="28"/>
        </w:rPr>
        <w:t xml:space="preserve">ики и технологии. Разработка и </w:t>
      </w:r>
      <w:r w:rsidRPr="001244B5">
        <w:rPr>
          <w:rFonts w:ascii="Times New Roman" w:hAnsi="Times New Roman"/>
          <w:sz w:val="28"/>
          <w:szCs w:val="28"/>
        </w:rPr>
        <w:t>реализация индивидуальной образовательной траектории обучающегося предполагает работу с родителями, возможности туризма, краеведения, музейной среды, медиапространства для формирования у ребёнка нравственных смыслов и духовных ориентиров.</w:t>
      </w:r>
    </w:p>
    <w:p w:rsidR="004E2A1E" w:rsidRPr="001244B5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>1</w:t>
      </w:r>
      <w:r w:rsidR="001244B5" w:rsidRPr="001244B5">
        <w:rPr>
          <w:rFonts w:ascii="Times New Roman" w:hAnsi="Times New Roman"/>
          <w:sz w:val="28"/>
          <w:szCs w:val="28"/>
        </w:rPr>
        <w:t>2.3.</w:t>
      </w:r>
      <w:r w:rsidRPr="001244B5">
        <w:rPr>
          <w:rFonts w:ascii="Times New Roman" w:hAnsi="Times New Roman"/>
          <w:sz w:val="28"/>
          <w:szCs w:val="28"/>
        </w:rPr>
        <w:t xml:space="preserve"> «Воспитание в детских и молодежных общественных объединениях»</w:t>
      </w:r>
    </w:p>
    <w:p w:rsidR="004E2A1E" w:rsidRPr="001244B5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 xml:space="preserve">Номинация для организаторов и руководителей детских общественных организаций и объединений, старших вожатых, педагогов-организаторов, советников директоров по воспитанию и взаимодействию с детскими общественными объединениями и других педагогических или управленческих работников, которые используют эффективные форматы взаимодействия с детьми. </w:t>
      </w:r>
    </w:p>
    <w:p w:rsidR="004E2A1E" w:rsidRPr="001244B5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244B5">
        <w:rPr>
          <w:rFonts w:ascii="Times New Roman" w:hAnsi="Times New Roman"/>
          <w:sz w:val="28"/>
          <w:szCs w:val="28"/>
        </w:rPr>
        <w:t xml:space="preserve">Номинация для </w:t>
      </w:r>
      <w:r w:rsidR="00646155">
        <w:rPr>
          <w:rFonts w:ascii="Times New Roman" w:hAnsi="Times New Roman"/>
          <w:sz w:val="28"/>
          <w:szCs w:val="28"/>
        </w:rPr>
        <w:t>руководителей военно-</w:t>
      </w:r>
      <w:r w:rsidRPr="001244B5">
        <w:rPr>
          <w:rFonts w:ascii="Times New Roman" w:hAnsi="Times New Roman"/>
          <w:sz w:val="28"/>
          <w:szCs w:val="28"/>
        </w:rPr>
        <w:t>патриотических клубов и объединений, реализующих успешные практики, направле</w:t>
      </w:r>
      <w:r w:rsidR="00646155">
        <w:rPr>
          <w:rFonts w:ascii="Times New Roman" w:hAnsi="Times New Roman"/>
          <w:sz w:val="28"/>
          <w:szCs w:val="28"/>
        </w:rPr>
        <w:t xml:space="preserve">нные на формирование личности, </w:t>
      </w:r>
      <w:r w:rsidRPr="001244B5">
        <w:rPr>
          <w:rFonts w:ascii="Times New Roman" w:hAnsi="Times New Roman"/>
          <w:sz w:val="28"/>
          <w:szCs w:val="28"/>
        </w:rPr>
        <w:t>использующие в своей работе средства массовой коммуникации и</w:t>
      </w:r>
      <w:r w:rsidR="00646155">
        <w:rPr>
          <w:rFonts w:ascii="Times New Roman" w:hAnsi="Times New Roman"/>
          <w:sz w:val="28"/>
          <w:szCs w:val="28"/>
        </w:rPr>
        <w:t xml:space="preserve"> сотрудничающие с </w:t>
      </w:r>
      <w:r w:rsidRPr="001244B5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организацией «Российское движение школьников».</w:t>
      </w:r>
    </w:p>
    <w:p w:rsidR="004E2A1E" w:rsidRPr="00C0376F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C3FD7">
        <w:rPr>
          <w:rFonts w:ascii="Times New Roman" w:hAnsi="Times New Roman"/>
          <w:sz w:val="28"/>
          <w:szCs w:val="28"/>
        </w:rPr>
        <w:t>1</w:t>
      </w:r>
      <w:r w:rsidR="001244B5" w:rsidRPr="00FC3FD7">
        <w:rPr>
          <w:rFonts w:ascii="Times New Roman" w:hAnsi="Times New Roman"/>
          <w:sz w:val="28"/>
          <w:szCs w:val="28"/>
        </w:rPr>
        <w:t>3</w:t>
      </w:r>
      <w:r w:rsidRPr="00FC3FD7">
        <w:rPr>
          <w:rFonts w:ascii="Times New Roman" w:hAnsi="Times New Roman"/>
          <w:sz w:val="28"/>
          <w:szCs w:val="28"/>
        </w:rPr>
        <w:t xml:space="preserve">. </w:t>
      </w:r>
      <w:r w:rsidRPr="005C77E3">
        <w:rPr>
          <w:rFonts w:ascii="Times New Roman" w:hAnsi="Times New Roman"/>
          <w:sz w:val="28"/>
          <w:szCs w:val="28"/>
        </w:rPr>
        <w:t xml:space="preserve">По итогам </w:t>
      </w:r>
      <w:r w:rsidR="001244B5" w:rsidRPr="00FC3FD7">
        <w:rPr>
          <w:rFonts w:ascii="Times New Roman" w:hAnsi="Times New Roman"/>
          <w:sz w:val="28"/>
          <w:szCs w:val="28"/>
        </w:rPr>
        <w:t xml:space="preserve">отборочного </w:t>
      </w:r>
      <w:r w:rsidRPr="00FC3FD7">
        <w:rPr>
          <w:rFonts w:ascii="Times New Roman" w:hAnsi="Times New Roman"/>
          <w:sz w:val="28"/>
          <w:szCs w:val="28"/>
        </w:rPr>
        <w:t xml:space="preserve">этапа руководителям органов управления образования, государственных образовательных организаций необходимо с </w:t>
      </w:r>
      <w:r w:rsidR="00517779">
        <w:rPr>
          <w:rFonts w:ascii="Times New Roman" w:hAnsi="Times New Roman"/>
          <w:sz w:val="28"/>
          <w:szCs w:val="28"/>
        </w:rPr>
        <w:t>д</w:t>
      </w:r>
      <w:r w:rsidRPr="0093155D">
        <w:rPr>
          <w:rFonts w:ascii="Times New Roman" w:hAnsi="Times New Roman"/>
          <w:sz w:val="28"/>
          <w:szCs w:val="28"/>
        </w:rPr>
        <w:t>о 1</w:t>
      </w:r>
      <w:r w:rsidR="00FC3FD7" w:rsidRPr="0093155D">
        <w:rPr>
          <w:rFonts w:ascii="Times New Roman" w:hAnsi="Times New Roman"/>
          <w:sz w:val="28"/>
          <w:szCs w:val="28"/>
        </w:rPr>
        <w:t>5</w:t>
      </w:r>
      <w:r w:rsidRPr="0093155D">
        <w:rPr>
          <w:rFonts w:ascii="Times New Roman" w:hAnsi="Times New Roman"/>
          <w:sz w:val="28"/>
          <w:szCs w:val="28"/>
        </w:rPr>
        <w:t xml:space="preserve"> марта 2023 года</w:t>
      </w:r>
      <w:r w:rsidRPr="00FC3FD7">
        <w:rPr>
          <w:rFonts w:ascii="Times New Roman" w:hAnsi="Times New Roman"/>
          <w:sz w:val="28"/>
          <w:szCs w:val="28"/>
        </w:rPr>
        <w:t xml:space="preserve"> направить на электронный адрес Оргкомитета </w:t>
      </w:r>
      <w:hyperlink r:id="rId8" w:history="1">
        <w:r w:rsidRPr="005C77E3">
          <w:rPr>
            <w:rFonts w:ascii="Times New Roman" w:hAnsi="Times New Roman"/>
            <w:sz w:val="28"/>
            <w:szCs w:val="28"/>
          </w:rPr>
          <w:t>yuli-malseva@yandex.ru</w:t>
        </w:r>
      </w:hyperlink>
      <w:r w:rsidRPr="00FC3FD7">
        <w:rPr>
          <w:rFonts w:ascii="Times New Roman" w:hAnsi="Times New Roman"/>
          <w:sz w:val="28"/>
          <w:szCs w:val="28"/>
        </w:rPr>
        <w:t xml:space="preserve"> </w:t>
      </w:r>
      <w:r w:rsidR="00FC3FD7" w:rsidRPr="00FC3FD7">
        <w:rPr>
          <w:rFonts w:ascii="Times New Roman" w:hAnsi="Times New Roman"/>
          <w:sz w:val="28"/>
          <w:szCs w:val="28"/>
        </w:rPr>
        <w:t xml:space="preserve">заполненную анкету </w:t>
      </w:r>
      <w:r w:rsidR="00F43454">
        <w:rPr>
          <w:rFonts w:ascii="Times New Roman" w:hAnsi="Times New Roman"/>
          <w:sz w:val="28"/>
          <w:szCs w:val="28"/>
        </w:rPr>
        <w:t xml:space="preserve">в формате </w:t>
      </w:r>
      <w:r w:rsidR="00F43454" w:rsidRPr="0093155D">
        <w:rPr>
          <w:rFonts w:ascii="Times New Roman" w:hAnsi="Times New Roman"/>
          <w:sz w:val="28"/>
          <w:szCs w:val="28"/>
        </w:rPr>
        <w:t>Word</w:t>
      </w:r>
      <w:r w:rsidR="00F43454" w:rsidRPr="00F43454">
        <w:rPr>
          <w:rFonts w:ascii="Times New Roman" w:hAnsi="Times New Roman"/>
          <w:sz w:val="28"/>
          <w:szCs w:val="28"/>
        </w:rPr>
        <w:t>.</w:t>
      </w:r>
      <w:r w:rsidR="00F43454" w:rsidRPr="0093155D">
        <w:rPr>
          <w:rFonts w:ascii="Times New Roman" w:hAnsi="Times New Roman"/>
          <w:sz w:val="28"/>
          <w:szCs w:val="28"/>
        </w:rPr>
        <w:t>doc</w:t>
      </w:r>
      <w:r w:rsidR="00F43454" w:rsidRPr="00F43454">
        <w:rPr>
          <w:rFonts w:ascii="Times New Roman" w:hAnsi="Times New Roman"/>
          <w:sz w:val="28"/>
          <w:szCs w:val="28"/>
        </w:rPr>
        <w:t xml:space="preserve"> </w:t>
      </w:r>
      <w:r w:rsidR="00FC3FD7" w:rsidRPr="00FC3FD7">
        <w:rPr>
          <w:rFonts w:ascii="Times New Roman" w:hAnsi="Times New Roman"/>
          <w:sz w:val="28"/>
          <w:szCs w:val="28"/>
        </w:rPr>
        <w:t>(Приложение</w:t>
      </w:r>
      <w:r w:rsidR="00646155">
        <w:rPr>
          <w:rFonts w:ascii="Times New Roman" w:hAnsi="Times New Roman"/>
          <w:sz w:val="28"/>
          <w:szCs w:val="28"/>
        </w:rPr>
        <w:t xml:space="preserve"> 1</w:t>
      </w:r>
      <w:r w:rsidR="00FC3FD7" w:rsidRPr="00FC3FD7">
        <w:rPr>
          <w:rFonts w:ascii="Times New Roman" w:hAnsi="Times New Roman"/>
          <w:sz w:val="28"/>
          <w:szCs w:val="28"/>
        </w:rPr>
        <w:t xml:space="preserve"> к Положению</w:t>
      </w:r>
      <w:r w:rsidR="00F43454" w:rsidRPr="00F43454">
        <w:rPr>
          <w:rFonts w:ascii="Times New Roman" w:hAnsi="Times New Roman"/>
          <w:sz w:val="28"/>
          <w:szCs w:val="28"/>
        </w:rPr>
        <w:t>)</w:t>
      </w:r>
      <w:r w:rsidR="00FC3FD7" w:rsidRPr="00FC3FD7">
        <w:rPr>
          <w:rFonts w:ascii="Times New Roman" w:hAnsi="Times New Roman"/>
          <w:sz w:val="28"/>
          <w:szCs w:val="28"/>
        </w:rPr>
        <w:t xml:space="preserve"> </w:t>
      </w:r>
      <w:r w:rsidRPr="00FC3FD7">
        <w:rPr>
          <w:rFonts w:ascii="Times New Roman" w:hAnsi="Times New Roman"/>
          <w:sz w:val="28"/>
          <w:szCs w:val="28"/>
        </w:rPr>
        <w:t>победителей муниципального эта</w:t>
      </w:r>
      <w:r w:rsidR="00FC3FD7" w:rsidRPr="00FC3FD7">
        <w:rPr>
          <w:rFonts w:ascii="Times New Roman" w:hAnsi="Times New Roman"/>
          <w:sz w:val="28"/>
          <w:szCs w:val="28"/>
        </w:rPr>
        <w:t>па (1 место) в каждой номинации</w:t>
      </w:r>
      <w:r w:rsidR="002C41C1">
        <w:rPr>
          <w:rFonts w:ascii="Times New Roman" w:hAnsi="Times New Roman"/>
          <w:sz w:val="28"/>
          <w:szCs w:val="28"/>
        </w:rPr>
        <w:t xml:space="preserve"> с активной ссылкой на конкурсные материалы участника</w:t>
      </w:r>
      <w:r w:rsidR="00FC3FD7" w:rsidRPr="00FC3FD7">
        <w:rPr>
          <w:rFonts w:ascii="Times New Roman" w:hAnsi="Times New Roman"/>
          <w:sz w:val="28"/>
          <w:szCs w:val="28"/>
        </w:rPr>
        <w:t>.</w:t>
      </w:r>
      <w:r w:rsidR="00FC3FD7">
        <w:rPr>
          <w:rFonts w:ascii="Times New Roman" w:hAnsi="Times New Roman"/>
          <w:sz w:val="28"/>
          <w:szCs w:val="28"/>
        </w:rPr>
        <w:t xml:space="preserve"> </w:t>
      </w:r>
    </w:p>
    <w:p w:rsidR="004E2A1E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Default="001244B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E2A1E" w:rsidRPr="00DB4B87">
        <w:rPr>
          <w:rFonts w:ascii="Times New Roman" w:hAnsi="Times New Roman"/>
          <w:sz w:val="28"/>
          <w:szCs w:val="28"/>
        </w:rPr>
        <w:t>.</w:t>
      </w:r>
      <w:r w:rsidR="004E2A1E">
        <w:rPr>
          <w:rFonts w:ascii="Times New Roman" w:hAnsi="Times New Roman"/>
          <w:sz w:val="28"/>
          <w:szCs w:val="28"/>
        </w:rPr>
        <w:t xml:space="preserve"> </w:t>
      </w:r>
      <w:r w:rsidR="00517779">
        <w:rPr>
          <w:rFonts w:ascii="Times New Roman" w:hAnsi="Times New Roman"/>
          <w:sz w:val="28"/>
          <w:szCs w:val="28"/>
        </w:rPr>
        <w:t>Участие</w:t>
      </w:r>
      <w:r w:rsidR="004E2A1E" w:rsidRPr="0090033F">
        <w:rPr>
          <w:rFonts w:ascii="Times New Roman" w:hAnsi="Times New Roman"/>
          <w:sz w:val="28"/>
          <w:szCs w:val="28"/>
        </w:rPr>
        <w:t xml:space="preserve"> во всех </w:t>
      </w:r>
      <w:r w:rsidR="004E2A1E" w:rsidRPr="001244B5">
        <w:rPr>
          <w:rFonts w:ascii="Times New Roman" w:hAnsi="Times New Roman"/>
          <w:sz w:val="28"/>
          <w:szCs w:val="28"/>
        </w:rPr>
        <w:t>номинациях не</w:t>
      </w:r>
      <w:r w:rsidR="00646155">
        <w:rPr>
          <w:rFonts w:ascii="Times New Roman" w:hAnsi="Times New Roman"/>
          <w:sz w:val="28"/>
          <w:szCs w:val="28"/>
        </w:rPr>
        <w:t xml:space="preserve"> </w:t>
      </w:r>
      <w:r w:rsidR="004E2A1E" w:rsidRPr="001244B5">
        <w:rPr>
          <w:rFonts w:ascii="Times New Roman" w:hAnsi="Times New Roman"/>
          <w:sz w:val="28"/>
          <w:szCs w:val="28"/>
        </w:rPr>
        <w:t>обязательно.</w:t>
      </w:r>
    </w:p>
    <w:p w:rsidR="001244B5" w:rsidRDefault="001244B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A1E" w:rsidRPr="00DB4B87" w:rsidRDefault="001244B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E2A1E" w:rsidRPr="00DB4B87">
        <w:rPr>
          <w:rFonts w:ascii="Times New Roman" w:hAnsi="Times New Roman"/>
          <w:sz w:val="28"/>
          <w:szCs w:val="28"/>
        </w:rPr>
        <w:t>. Перечень документов участника краевого этапа включает:</w:t>
      </w:r>
    </w:p>
    <w:p w:rsidR="004E2A1E" w:rsidRPr="00072E94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  <w:r w:rsidRPr="00072E94">
        <w:rPr>
          <w:rFonts w:ascii="Times New Roman" w:hAnsi="Times New Roman"/>
          <w:sz w:val="28"/>
          <w:szCs w:val="28"/>
        </w:rPr>
        <w:t xml:space="preserve"> участника Конкурса в соответствии с</w:t>
      </w:r>
      <w:r w:rsidR="001244B5">
        <w:rPr>
          <w:rFonts w:ascii="Times New Roman" w:hAnsi="Times New Roman"/>
          <w:sz w:val="28"/>
          <w:szCs w:val="28"/>
        </w:rPr>
        <w:t xml:space="preserve"> Приложением 1 к настоящему Положению</w:t>
      </w:r>
      <w:r w:rsidRPr="00072E94">
        <w:rPr>
          <w:rFonts w:ascii="Times New Roman" w:hAnsi="Times New Roman"/>
          <w:sz w:val="28"/>
          <w:szCs w:val="28"/>
        </w:rPr>
        <w:t>;</w:t>
      </w:r>
    </w:p>
    <w:p w:rsidR="004E2A1E" w:rsidRPr="00072E94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2E94">
        <w:rPr>
          <w:rFonts w:ascii="Times New Roman" w:hAnsi="Times New Roman"/>
          <w:sz w:val="28"/>
          <w:szCs w:val="28"/>
        </w:rPr>
        <w:t>решение (заключение) муниципального оргкомитета о выдвижении педагога - победителя муниципального этапа для участия в краевом заочном этапе Конкурса;</w:t>
      </w:r>
    </w:p>
    <w:p w:rsidR="004E2A1E" w:rsidRPr="00072E94" w:rsidRDefault="0064615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цветная портретная </w:t>
      </w:r>
      <w:r w:rsidR="004E2A1E">
        <w:rPr>
          <w:rFonts w:ascii="Times New Roman" w:hAnsi="Times New Roman"/>
          <w:sz w:val="28"/>
          <w:szCs w:val="28"/>
        </w:rPr>
        <w:t>фотография</w:t>
      </w:r>
      <w:r w:rsidR="004E2A1E" w:rsidRPr="00072E94">
        <w:rPr>
          <w:rFonts w:ascii="Times New Roman" w:hAnsi="Times New Roman"/>
          <w:sz w:val="28"/>
          <w:szCs w:val="28"/>
        </w:rPr>
        <w:t xml:space="preserve"> участника в формате JPEG;</w:t>
      </w:r>
    </w:p>
    <w:p w:rsidR="004E2A1E" w:rsidRPr="00FC3FD7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C3FD7">
        <w:rPr>
          <w:rFonts w:ascii="Times New Roman" w:hAnsi="Times New Roman"/>
          <w:sz w:val="28"/>
          <w:szCs w:val="28"/>
        </w:rPr>
        <w:lastRenderedPageBreak/>
        <w:t>видео</w:t>
      </w:r>
      <w:r w:rsidR="009A12BD" w:rsidRPr="00FC3FD7">
        <w:rPr>
          <w:rFonts w:ascii="Times New Roman" w:hAnsi="Times New Roman"/>
          <w:sz w:val="28"/>
          <w:szCs w:val="28"/>
        </w:rPr>
        <w:t xml:space="preserve">материал </w:t>
      </w:r>
      <w:r w:rsidRPr="00FC3FD7">
        <w:rPr>
          <w:rFonts w:ascii="Times New Roman" w:hAnsi="Times New Roman"/>
          <w:sz w:val="28"/>
          <w:szCs w:val="28"/>
        </w:rPr>
        <w:t>визит</w:t>
      </w:r>
      <w:r w:rsidR="009A12BD" w:rsidRPr="00FC3FD7">
        <w:rPr>
          <w:rFonts w:ascii="Times New Roman" w:hAnsi="Times New Roman"/>
          <w:sz w:val="28"/>
          <w:szCs w:val="28"/>
        </w:rPr>
        <w:t>ной карточки участника заочного этапа по теме: «Воспитание – это…» в формате mp4</w:t>
      </w:r>
      <w:r w:rsidRPr="00FC3FD7">
        <w:rPr>
          <w:rFonts w:ascii="Times New Roman" w:hAnsi="Times New Roman"/>
          <w:sz w:val="28"/>
          <w:szCs w:val="28"/>
        </w:rPr>
        <w:t xml:space="preserve"> воспитательной практики (презен</w:t>
      </w:r>
      <w:r w:rsidR="00646155">
        <w:rPr>
          <w:rFonts w:ascii="Times New Roman" w:hAnsi="Times New Roman"/>
          <w:sz w:val="28"/>
          <w:szCs w:val="28"/>
        </w:rPr>
        <w:t xml:space="preserve">тация практики в формате видео </w:t>
      </w:r>
      <w:r w:rsidRPr="00FC3FD7">
        <w:rPr>
          <w:rFonts w:ascii="Times New Roman" w:hAnsi="Times New Roman"/>
          <w:sz w:val="28"/>
          <w:szCs w:val="28"/>
        </w:rPr>
        <w:t xml:space="preserve">(продолжительность видеоролика - не более </w:t>
      </w:r>
      <w:r w:rsidR="009A12BD" w:rsidRPr="00FC3FD7">
        <w:rPr>
          <w:rFonts w:ascii="Times New Roman" w:hAnsi="Times New Roman"/>
          <w:sz w:val="28"/>
          <w:szCs w:val="28"/>
        </w:rPr>
        <w:t>трёх</w:t>
      </w:r>
      <w:r w:rsidRPr="00FC3FD7">
        <w:rPr>
          <w:rFonts w:ascii="Times New Roman" w:hAnsi="Times New Roman"/>
          <w:sz w:val="28"/>
          <w:szCs w:val="28"/>
        </w:rPr>
        <w:t xml:space="preserve"> минут) </w:t>
      </w:r>
      <w:r w:rsidR="009A12BD" w:rsidRPr="00FC3FD7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C3FD7">
        <w:rPr>
          <w:rFonts w:ascii="Times New Roman" w:hAnsi="Times New Roman"/>
          <w:sz w:val="28"/>
          <w:szCs w:val="28"/>
        </w:rPr>
        <w:t>Приложение</w:t>
      </w:r>
      <w:r w:rsidR="009A12BD" w:rsidRPr="00FC3FD7">
        <w:rPr>
          <w:rFonts w:ascii="Times New Roman" w:hAnsi="Times New Roman"/>
          <w:sz w:val="28"/>
          <w:szCs w:val="28"/>
        </w:rPr>
        <w:t>м</w:t>
      </w:r>
      <w:r w:rsidRPr="00FC3FD7">
        <w:rPr>
          <w:rFonts w:ascii="Times New Roman" w:hAnsi="Times New Roman"/>
          <w:sz w:val="28"/>
          <w:szCs w:val="28"/>
        </w:rPr>
        <w:t xml:space="preserve"> 2</w:t>
      </w:r>
      <w:r w:rsidR="009A12BD" w:rsidRPr="00FC3FD7">
        <w:rPr>
          <w:rFonts w:ascii="Times New Roman" w:hAnsi="Times New Roman"/>
          <w:sz w:val="28"/>
          <w:szCs w:val="28"/>
        </w:rPr>
        <w:t xml:space="preserve"> к настоящему Положению;</w:t>
      </w:r>
      <w:r w:rsidRPr="00FC3FD7">
        <w:rPr>
          <w:rFonts w:ascii="Times New Roman" w:hAnsi="Times New Roman"/>
          <w:sz w:val="28"/>
          <w:szCs w:val="28"/>
        </w:rPr>
        <w:t xml:space="preserve"> </w:t>
      </w:r>
    </w:p>
    <w:p w:rsidR="004E2A1E" w:rsidRPr="00072E94" w:rsidRDefault="00646155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 w:rsidR="004E2A1E" w:rsidRPr="00FC3FD7">
        <w:rPr>
          <w:rFonts w:ascii="Times New Roman" w:hAnsi="Times New Roman"/>
          <w:sz w:val="28"/>
          <w:szCs w:val="28"/>
        </w:rPr>
        <w:t>воспитательной практики (Приложение 3).</w:t>
      </w:r>
    </w:p>
    <w:p w:rsidR="004E2A1E" w:rsidRPr="009A12BD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bookmark13"/>
    </w:p>
    <w:p w:rsidR="004E2A1E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C3FD7">
        <w:rPr>
          <w:rFonts w:ascii="Times New Roman" w:hAnsi="Times New Roman"/>
          <w:sz w:val="28"/>
          <w:szCs w:val="28"/>
        </w:rPr>
        <w:t>16</w:t>
      </w:r>
      <w:r w:rsidR="004E2A1E" w:rsidRPr="00FC3FD7">
        <w:rPr>
          <w:rFonts w:ascii="Times New Roman" w:hAnsi="Times New Roman"/>
          <w:sz w:val="28"/>
          <w:szCs w:val="28"/>
        </w:rPr>
        <w:t>. Конкурсные портфолио участников Конкурса с указанием номинации</w:t>
      </w:r>
      <w:r w:rsidR="004E2A1E" w:rsidRPr="0093155D">
        <w:rPr>
          <w:rFonts w:ascii="Times New Roman" w:hAnsi="Times New Roman"/>
          <w:sz w:val="28"/>
          <w:szCs w:val="28"/>
        </w:rPr>
        <w:t xml:space="preserve"> </w:t>
      </w:r>
      <w:r w:rsidR="004E2A1E" w:rsidRPr="00FC3FD7">
        <w:rPr>
          <w:rFonts w:ascii="Times New Roman" w:hAnsi="Times New Roman"/>
          <w:sz w:val="28"/>
          <w:szCs w:val="28"/>
        </w:rPr>
        <w:t>должны быть представлены только в электронном виде в срок до 15 марта 2023 года. Ответственное лицо – Никульникова Юлия Сергеевна, методист КЦРТДиЮ: раб. тел. 8(8652)94-07-14</w:t>
      </w:r>
      <w:r w:rsidRPr="00FC3FD7">
        <w:rPr>
          <w:rFonts w:ascii="Times New Roman" w:hAnsi="Times New Roman"/>
          <w:sz w:val="28"/>
          <w:szCs w:val="28"/>
        </w:rPr>
        <w:t>.</w:t>
      </w:r>
    </w:p>
    <w:p w:rsidR="004E2A1E" w:rsidRDefault="004E2A1E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17. При подготовке материалов Конкурса необходимо ориентироваться на требования и критерии выбранных номинаций во Всероссийском Положе</w:t>
      </w:r>
      <w:r w:rsidR="00646155" w:rsidRPr="0093155D">
        <w:rPr>
          <w:rFonts w:ascii="Times New Roman" w:hAnsi="Times New Roman"/>
          <w:sz w:val="28"/>
          <w:szCs w:val="28"/>
        </w:rPr>
        <w:t xml:space="preserve">нии (официальный сайт Конкурса: </w:t>
      </w:r>
      <w:hyperlink r:id="rId9" w:tgtFrame="_blank" w:history="1">
        <w:r w:rsidRPr="005C77E3">
          <w:rPr>
            <w:rFonts w:ascii="Times New Roman" w:hAnsi="Times New Roman"/>
            <w:sz w:val="28"/>
            <w:szCs w:val="28"/>
          </w:rPr>
          <w:t>воспитатьчеловека.рф</w:t>
        </w:r>
      </w:hyperlink>
      <w:r w:rsidRPr="0093155D">
        <w:rPr>
          <w:rFonts w:ascii="Times New Roman" w:hAnsi="Times New Roman"/>
          <w:sz w:val="28"/>
          <w:szCs w:val="28"/>
        </w:rPr>
        <w:t>)</w:t>
      </w:r>
    </w:p>
    <w:p w:rsidR="009A12BD" w:rsidRPr="005C77E3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 xml:space="preserve">18. </w:t>
      </w:r>
      <w:r w:rsidRPr="00811837">
        <w:rPr>
          <w:rFonts w:ascii="Times New Roman" w:hAnsi="Times New Roman"/>
          <w:sz w:val="28"/>
          <w:szCs w:val="28"/>
        </w:rPr>
        <w:t xml:space="preserve">Участники Конкурса, набравшие наибольшее количество баллов по результатам </w:t>
      </w:r>
      <w:r w:rsidRPr="005C77E3">
        <w:rPr>
          <w:rFonts w:ascii="Times New Roman" w:hAnsi="Times New Roman"/>
          <w:sz w:val="28"/>
          <w:szCs w:val="28"/>
        </w:rPr>
        <w:t>краевого (заочного)</w:t>
      </w:r>
      <w:r w:rsidRPr="00811837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(3 человека</w:t>
      </w:r>
      <w:r w:rsidRPr="00811837">
        <w:rPr>
          <w:rFonts w:ascii="Times New Roman" w:hAnsi="Times New Roman"/>
          <w:sz w:val="28"/>
          <w:szCs w:val="28"/>
        </w:rPr>
        <w:t xml:space="preserve"> в </w:t>
      </w:r>
      <w:r w:rsidRPr="0093155D">
        <w:rPr>
          <w:rFonts w:ascii="Times New Roman" w:hAnsi="Times New Roman"/>
          <w:sz w:val="28"/>
          <w:szCs w:val="28"/>
        </w:rPr>
        <w:t>каждой номинации)</w:t>
      </w:r>
      <w:r w:rsidR="00AC0D11">
        <w:rPr>
          <w:rFonts w:ascii="Times New Roman" w:hAnsi="Times New Roman"/>
          <w:sz w:val="28"/>
          <w:szCs w:val="28"/>
        </w:rPr>
        <w:t>,</w:t>
      </w:r>
      <w:r w:rsidRPr="0093155D">
        <w:rPr>
          <w:rFonts w:ascii="Times New Roman" w:hAnsi="Times New Roman"/>
          <w:sz w:val="28"/>
          <w:szCs w:val="28"/>
        </w:rPr>
        <w:t xml:space="preserve"> становятся финалистами краевого (очного) этапа Конкурса.</w:t>
      </w: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7781A">
        <w:rPr>
          <w:rFonts w:ascii="Times New Roman" w:hAnsi="Times New Roman"/>
          <w:sz w:val="28"/>
          <w:szCs w:val="28"/>
        </w:rPr>
        <w:t>19. Краевой</w:t>
      </w:r>
      <w:r w:rsidRPr="0093155D">
        <w:rPr>
          <w:rFonts w:ascii="Times New Roman" w:hAnsi="Times New Roman"/>
          <w:sz w:val="28"/>
          <w:szCs w:val="28"/>
        </w:rPr>
        <w:t xml:space="preserve"> (очный) этап Конкурса проводится в форме круглого стола с участием представителей министерства, профсоюза, Думы Ставропольского края, научного педагогического сообщества. </w:t>
      </w: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20. Финалисты объявляются победителями и лауреатами Конкурса, награждаются дипломами министерства и денежными призами.</w:t>
      </w: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21. Победители краевого этапа представляют Ставропольский край на Всероссийском этапе Конкурса (на основании вызова Министерства просвещения Российской Федерации).</w:t>
      </w: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22. Расходы по направлению участников на краевой (очный) этап Конкурса осуществляется за счет средств направляющей стороны.</w:t>
      </w:r>
    </w:p>
    <w:p w:rsidR="009A12BD" w:rsidRPr="0093155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BD" w:rsidRDefault="009A12B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3155D">
        <w:rPr>
          <w:rFonts w:ascii="Times New Roman" w:hAnsi="Times New Roman"/>
          <w:sz w:val="28"/>
          <w:szCs w:val="28"/>
        </w:rPr>
        <w:t>23. Награждение победителей Конкурса проводится в рамках торжественной церемонии подведения итогов конкурса «Учитель года».</w:t>
      </w:r>
    </w:p>
    <w:p w:rsidR="0093155D" w:rsidRDefault="0093155D" w:rsidP="005C77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55D" w:rsidRDefault="0093155D" w:rsidP="0093155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01CE" w:rsidRDefault="003F01CE" w:rsidP="00F174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F292E" w:rsidRDefault="001F292E" w:rsidP="00F174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F292E" w:rsidRDefault="001F292E" w:rsidP="00F174E0">
      <w:pPr>
        <w:pStyle w:val="a3"/>
        <w:jc w:val="center"/>
        <w:rPr>
          <w:rStyle w:val="FontStyle35"/>
          <w:sz w:val="28"/>
          <w:szCs w:val="28"/>
        </w:rPr>
      </w:pPr>
    </w:p>
    <w:p w:rsidR="00646155" w:rsidRDefault="00646155" w:rsidP="00646155">
      <w:pPr>
        <w:pStyle w:val="Style2"/>
        <w:widowControl/>
        <w:rPr>
          <w:rStyle w:val="FontStyle35"/>
          <w:sz w:val="28"/>
          <w:szCs w:val="28"/>
        </w:rPr>
      </w:pPr>
    </w:p>
    <w:p w:rsidR="0093155D" w:rsidRDefault="0093155D" w:rsidP="00646155">
      <w:pPr>
        <w:pStyle w:val="Style2"/>
        <w:widowControl/>
        <w:rPr>
          <w:rStyle w:val="FontStyle35"/>
          <w:sz w:val="28"/>
          <w:szCs w:val="28"/>
        </w:rPr>
      </w:pPr>
    </w:p>
    <w:p w:rsidR="0093155D" w:rsidRDefault="0093155D" w:rsidP="00646155">
      <w:pPr>
        <w:pStyle w:val="Style2"/>
        <w:widowControl/>
        <w:rPr>
          <w:rStyle w:val="FontStyle35"/>
          <w:sz w:val="28"/>
          <w:szCs w:val="28"/>
        </w:rPr>
      </w:pPr>
    </w:p>
    <w:p w:rsidR="0093155D" w:rsidRDefault="0093155D" w:rsidP="00646155">
      <w:pPr>
        <w:pStyle w:val="Style2"/>
        <w:widowControl/>
        <w:rPr>
          <w:rStyle w:val="FontStyle35"/>
          <w:sz w:val="28"/>
          <w:szCs w:val="28"/>
        </w:rPr>
      </w:pPr>
    </w:p>
    <w:p w:rsidR="0093155D" w:rsidRDefault="0093155D" w:rsidP="00646155">
      <w:pPr>
        <w:pStyle w:val="Style2"/>
        <w:widowControl/>
        <w:rPr>
          <w:rStyle w:val="FontStyle35"/>
          <w:sz w:val="28"/>
          <w:szCs w:val="28"/>
        </w:rPr>
      </w:pPr>
    </w:p>
    <w:p w:rsidR="00C3792A" w:rsidRDefault="00C3792A" w:rsidP="00C3792A">
      <w:pPr>
        <w:pStyle w:val="Style2"/>
        <w:widowControl/>
        <w:rPr>
          <w:rStyle w:val="FontStyle35"/>
          <w:sz w:val="28"/>
          <w:szCs w:val="28"/>
        </w:rPr>
      </w:pPr>
    </w:p>
    <w:p w:rsidR="00F174E0" w:rsidRDefault="00F174E0" w:rsidP="00C3792A">
      <w:pPr>
        <w:pStyle w:val="Style2"/>
        <w:widowControl/>
        <w:rPr>
          <w:rStyle w:val="FontStyle35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3F01CE" w:rsidRPr="00267572" w:rsidTr="00267572">
        <w:tc>
          <w:tcPr>
            <w:tcW w:w="5067" w:type="dxa"/>
          </w:tcPr>
          <w:p w:rsidR="003F01CE" w:rsidRPr="00267572" w:rsidRDefault="003F01CE" w:rsidP="0093155D">
            <w:pPr>
              <w:pStyle w:val="Style2"/>
              <w:widowControl/>
              <w:spacing w:line="240" w:lineRule="exact"/>
              <w:rPr>
                <w:rStyle w:val="FontStyle35"/>
                <w:sz w:val="28"/>
                <w:szCs w:val="28"/>
              </w:rPr>
            </w:pPr>
            <w:r w:rsidRPr="00267572">
              <w:rPr>
                <w:rStyle w:val="FontStyle35"/>
                <w:sz w:val="28"/>
                <w:szCs w:val="28"/>
              </w:rPr>
              <w:t xml:space="preserve">Приложение №1 к Положению </w:t>
            </w:r>
          </w:p>
          <w:p w:rsidR="003F01CE" w:rsidRPr="00267572" w:rsidRDefault="003F01CE" w:rsidP="0093155D">
            <w:pPr>
              <w:pStyle w:val="Style2"/>
              <w:widowControl/>
              <w:spacing w:line="240" w:lineRule="exact"/>
              <w:rPr>
                <w:rStyle w:val="FontStyle35"/>
                <w:sz w:val="28"/>
                <w:szCs w:val="28"/>
              </w:rPr>
            </w:pPr>
            <w:r w:rsidRPr="00267572">
              <w:rPr>
                <w:rStyle w:val="FontStyle35"/>
                <w:sz w:val="28"/>
                <w:szCs w:val="28"/>
              </w:rPr>
              <w:t xml:space="preserve">о краевом конкурсе </w:t>
            </w:r>
            <w:r w:rsidR="00646155">
              <w:rPr>
                <w:rStyle w:val="FontStyle35"/>
                <w:sz w:val="28"/>
                <w:szCs w:val="28"/>
              </w:rPr>
              <w:t xml:space="preserve">профессионального мастерства </w:t>
            </w:r>
            <w:r w:rsidRPr="00267572">
              <w:rPr>
                <w:rStyle w:val="FontStyle35"/>
                <w:sz w:val="28"/>
                <w:szCs w:val="28"/>
              </w:rPr>
              <w:t>«Воспитать человека»</w:t>
            </w:r>
          </w:p>
        </w:tc>
      </w:tr>
      <w:bookmarkEnd w:id="3"/>
    </w:tbl>
    <w:p w:rsidR="003F01CE" w:rsidRDefault="003F01CE" w:rsidP="00FC3FD7">
      <w:pPr>
        <w:pStyle w:val="Style3"/>
        <w:widowControl/>
        <w:ind w:firstLine="709"/>
        <w:jc w:val="center"/>
        <w:rPr>
          <w:rStyle w:val="FontStyle35"/>
        </w:rPr>
      </w:pPr>
    </w:p>
    <w:p w:rsidR="00FC3FD7" w:rsidRPr="00101E69" w:rsidRDefault="00FC3FD7" w:rsidP="002C41C1">
      <w:pPr>
        <w:pStyle w:val="Style3"/>
        <w:widowControl/>
        <w:ind w:firstLine="709"/>
        <w:jc w:val="center"/>
        <w:outlineLvl w:val="0"/>
        <w:rPr>
          <w:rStyle w:val="FontStyle35"/>
          <w:sz w:val="28"/>
          <w:szCs w:val="28"/>
        </w:rPr>
      </w:pPr>
      <w:r w:rsidRPr="00101E69">
        <w:rPr>
          <w:rStyle w:val="FontStyle35"/>
          <w:sz w:val="28"/>
          <w:szCs w:val="28"/>
        </w:rPr>
        <w:t>Анкета участника краевого этапа Всероссийского</w:t>
      </w:r>
    </w:p>
    <w:p w:rsidR="00FC3FD7" w:rsidRPr="00101E69" w:rsidRDefault="00FC3FD7" w:rsidP="00FC3FD7">
      <w:pPr>
        <w:pStyle w:val="Style3"/>
        <w:widowControl/>
        <w:ind w:firstLine="709"/>
        <w:jc w:val="center"/>
        <w:rPr>
          <w:rStyle w:val="FontStyle35"/>
          <w:sz w:val="28"/>
          <w:szCs w:val="28"/>
        </w:rPr>
      </w:pPr>
      <w:r w:rsidRPr="00101E69">
        <w:rPr>
          <w:rStyle w:val="FontStyle35"/>
          <w:sz w:val="28"/>
          <w:szCs w:val="28"/>
        </w:rPr>
        <w:t>конкурса педагогических работников</w:t>
      </w:r>
    </w:p>
    <w:p w:rsidR="00FC3FD7" w:rsidRPr="00101E69" w:rsidRDefault="00FC3FD7" w:rsidP="00FC3FD7">
      <w:pPr>
        <w:pStyle w:val="Style1"/>
        <w:widowControl/>
        <w:spacing w:line="240" w:lineRule="auto"/>
        <w:jc w:val="center"/>
        <w:rPr>
          <w:rStyle w:val="FontStyle35"/>
          <w:sz w:val="28"/>
          <w:szCs w:val="28"/>
        </w:rPr>
      </w:pPr>
      <w:r w:rsidRPr="00101E69">
        <w:rPr>
          <w:rStyle w:val="FontStyle35"/>
          <w:sz w:val="28"/>
          <w:szCs w:val="28"/>
        </w:rPr>
        <w:t>«Воспитать человека»</w:t>
      </w:r>
    </w:p>
    <w:p w:rsidR="00FC3FD7" w:rsidRDefault="00FC3FD7" w:rsidP="00FC3FD7">
      <w:pPr>
        <w:pStyle w:val="Style3"/>
        <w:widowControl/>
        <w:ind w:firstLine="709"/>
        <w:jc w:val="center"/>
        <w:rPr>
          <w:rStyle w:val="FontStyle35"/>
        </w:rPr>
      </w:pPr>
      <w:r w:rsidRPr="00FC3FD7">
        <w:rPr>
          <w:rStyle w:val="FontStyle35"/>
        </w:rPr>
        <w:t>(ОБРАЗЕЦ)</w:t>
      </w:r>
    </w:p>
    <w:p w:rsidR="00FC3FD7" w:rsidRPr="00DB4B87" w:rsidRDefault="00FC3FD7" w:rsidP="00FC3F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055"/>
      </w:tblGrid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517779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Субъект Российской Федерации</w:t>
            </w:r>
          </w:p>
          <w:p w:rsidR="00FC3FD7" w:rsidRPr="00B942F5" w:rsidRDefault="00FC3FD7" w:rsidP="00001B3D">
            <w:pPr>
              <w:pStyle w:val="Style28"/>
              <w:widowControl/>
              <w:spacing w:line="240" w:lineRule="auto"/>
              <w:ind w:firstLine="709"/>
              <w:jc w:val="both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001B3D">
            <w:pPr>
              <w:pStyle w:val="Style2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Ставропольский край,</w:t>
            </w:r>
          </w:p>
          <w:p w:rsidR="00FC3FD7" w:rsidRPr="00B942F5" w:rsidRDefault="00FC3FD7" w:rsidP="00001B3D">
            <w:pPr>
              <w:pStyle w:val="Style2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город Ставрополь</w:t>
            </w:r>
          </w:p>
        </w:tc>
      </w:tr>
      <w:tr w:rsidR="00FC3FD7" w:rsidRPr="00DB4B87" w:rsidTr="00C55DE2"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001B3D">
            <w:pPr>
              <w:pStyle w:val="Style28"/>
              <w:widowControl/>
              <w:spacing w:line="240" w:lineRule="auto"/>
              <w:ind w:firstLine="709"/>
              <w:jc w:val="both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Сведения о конкурсанте: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Номинация</w:t>
            </w:r>
          </w:p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101E69" w:rsidP="00101E69">
            <w:pPr>
              <w:pStyle w:val="Style23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3FD7" w:rsidRPr="00B942F5">
              <w:rPr>
                <w:rFonts w:ascii="Times New Roman" w:hAnsi="Times New Roman" w:cs="Times New Roman"/>
                <w:sz w:val="28"/>
                <w:szCs w:val="28"/>
              </w:rPr>
              <w:t>оспитание классного коллектива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Ф.И.О. конкурсанта (полностью)</w:t>
            </w:r>
          </w:p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Иванова Ирина Ивановна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Дата рождения (полностью)</w:t>
            </w:r>
          </w:p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13 июня 1978 г.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spacing w:after="0"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kern w:val="2"/>
                <w:sz w:val="28"/>
                <w:szCs w:val="28"/>
              </w:rPr>
              <w:t>Название образовательной организации (по Уставу)</w:t>
            </w:r>
          </w:p>
          <w:p w:rsidR="00FC3FD7" w:rsidRPr="00B942F5" w:rsidRDefault="00FC3FD7" w:rsidP="00A27583">
            <w:pPr>
              <w:spacing w:after="0"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101E69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C3FD7" w:rsidRPr="00B942F5">
              <w:rPr>
                <w:rFonts w:ascii="Times New Roman" w:hAnsi="Times New Roman" w:cs="Times New Roman"/>
                <w:sz w:val="28"/>
                <w:szCs w:val="28"/>
              </w:rPr>
              <w:t>униципальное казённое общеобразовательное учреждение «Средняя общеобразовательная школа № 1» города Ставрополя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spacing w:after="0"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kern w:val="2"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C3FD7" w:rsidRPr="00DB4B87" w:rsidTr="00C55DE2">
        <w:trPr>
          <w:trHeight w:val="9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Стаж работы общий педагогический/в занимаемой должности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Телефон, электронная почта</w:t>
            </w:r>
          </w:p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>8-988-000-00-00</w:t>
            </w:r>
            <w:r w:rsidR="00101E69" w:rsidRPr="00B9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Ivanova78@yandex.ru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Личный сайт или профиль в социальных сетях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406A24" w:rsidRDefault="00406A24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Вконтакте: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ID190652933</w:t>
            </w:r>
          </w:p>
        </w:tc>
      </w:tr>
      <w:tr w:rsidR="00FC3FD7" w:rsidRPr="009A56F3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Опыт и результат участия в профессиональных конкурсах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«Воспитать человека», </w:t>
            </w:r>
            <w:r w:rsidR="00646155" w:rsidRPr="00B942F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FC3FD7" w:rsidRPr="009A56F3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B3D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С</w:t>
            </w:r>
            <w:r w:rsidR="00001B3D" w:rsidRPr="00B942F5">
              <w:rPr>
                <w:rStyle w:val="FontStyle35"/>
                <w:sz w:val="28"/>
                <w:szCs w:val="28"/>
              </w:rPr>
              <w:t>СЫЛКИ НА КОНКУРСНОЕ ПОРТФОЛИО</w:t>
            </w:r>
          </w:p>
          <w:p w:rsidR="00FC3FD7" w:rsidRDefault="00001B3D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(в</w:t>
            </w:r>
            <w:r w:rsidR="00FC3FD7" w:rsidRPr="00B942F5">
              <w:rPr>
                <w:rStyle w:val="FontStyle35"/>
                <w:sz w:val="28"/>
                <w:szCs w:val="28"/>
              </w:rPr>
              <w:t>идеоматериал визитной карточки, новые формы воспитательных практик, цветное фото и т.д.)</w:t>
            </w:r>
            <w:r w:rsidRPr="00B942F5">
              <w:rPr>
                <w:rStyle w:val="FontStyle35"/>
                <w:sz w:val="28"/>
                <w:szCs w:val="28"/>
              </w:rPr>
              <w:t>:</w:t>
            </w:r>
          </w:p>
          <w:p w:rsidR="00DD0024" w:rsidRPr="00B942F5" w:rsidRDefault="00DD0024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</w:p>
          <w:p w:rsidR="00FC3FD7" w:rsidRDefault="00FC3FD7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sz w:val="28"/>
                <w:szCs w:val="28"/>
              </w:rPr>
              <w:t>анкета участника Конкурса в соответствии с Приложением 1 к насто</w:t>
            </w:r>
            <w:r w:rsidRPr="00B942F5">
              <w:rPr>
                <w:rFonts w:ascii="Times New Roman" w:hAnsi="Times New Roman"/>
                <w:sz w:val="28"/>
                <w:szCs w:val="28"/>
              </w:rPr>
              <w:lastRenderedPageBreak/>
              <w:t>ящему Положению;</w:t>
            </w:r>
          </w:p>
          <w:p w:rsidR="00DD0024" w:rsidRPr="00B942F5" w:rsidRDefault="00DD0024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3FD7" w:rsidRDefault="00FC3FD7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sz w:val="28"/>
                <w:szCs w:val="28"/>
              </w:rPr>
              <w:t>решение (заключение) муниципального оргкомитета о выдвижении педагога - победителя муниципального этапа для участия в краевом заочном этапе Конкурса;</w:t>
            </w:r>
          </w:p>
          <w:p w:rsidR="00DD0024" w:rsidRPr="00B942F5" w:rsidRDefault="00DD0024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3FD7" w:rsidRDefault="00646155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sz w:val="28"/>
                <w:szCs w:val="28"/>
              </w:rPr>
              <w:t xml:space="preserve">цветная портретная </w:t>
            </w:r>
            <w:r w:rsidR="00FC3FD7" w:rsidRPr="00B942F5">
              <w:rPr>
                <w:rFonts w:ascii="Times New Roman" w:hAnsi="Times New Roman"/>
                <w:sz w:val="28"/>
                <w:szCs w:val="28"/>
              </w:rPr>
              <w:t>фотография участника в формате JPEG;</w:t>
            </w:r>
          </w:p>
          <w:p w:rsidR="00DD0024" w:rsidRPr="00B942F5" w:rsidRDefault="00DD0024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3FD7" w:rsidRDefault="00FC3FD7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sz w:val="28"/>
                <w:szCs w:val="28"/>
              </w:rPr>
              <w:t>видеоматериал визитной карточки участника заочного этапа по теме: «Воспитание – это…» в формате mp4 воспитательной практики (презен</w:t>
            </w:r>
            <w:r w:rsidR="00646155" w:rsidRPr="00B942F5">
              <w:rPr>
                <w:rFonts w:ascii="Times New Roman" w:hAnsi="Times New Roman"/>
                <w:sz w:val="28"/>
                <w:szCs w:val="28"/>
              </w:rPr>
              <w:t xml:space="preserve">тация практики в формате видео </w:t>
            </w:r>
            <w:r w:rsidRPr="00B942F5">
              <w:rPr>
                <w:rFonts w:ascii="Times New Roman" w:hAnsi="Times New Roman"/>
                <w:sz w:val="28"/>
                <w:szCs w:val="28"/>
              </w:rPr>
              <w:t>(продолжительность видеоролика - не более трёх минут) в соответствии с Приложением 2 к настоящему Положению;</w:t>
            </w:r>
          </w:p>
          <w:p w:rsidR="00DD0024" w:rsidRPr="00B942F5" w:rsidRDefault="00DD0024" w:rsidP="00A275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3FD7" w:rsidRPr="00B942F5" w:rsidRDefault="002C41C1" w:rsidP="00A27583">
            <w:pPr>
              <w:pStyle w:val="a3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 w:rsidR="00DD0024">
              <w:rPr>
                <w:rFonts w:ascii="Times New Roman" w:hAnsi="Times New Roman"/>
                <w:sz w:val="28"/>
                <w:szCs w:val="28"/>
              </w:rPr>
              <w:t>воспитательной практики (п</w:t>
            </w:r>
            <w:r w:rsidR="00FC3FD7" w:rsidRPr="00B942F5">
              <w:rPr>
                <w:rFonts w:ascii="Times New Roman" w:hAnsi="Times New Roman"/>
                <w:sz w:val="28"/>
                <w:szCs w:val="28"/>
              </w:rPr>
              <w:t>риложение 3).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001B3D">
            <w:pPr>
              <w:pStyle w:val="Style23"/>
              <w:widowControl/>
              <w:ind w:right="244" w:firstLine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 к заполнению</w:t>
            </w:r>
            <w:r w:rsidR="00F43454" w:rsidRPr="00B942F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FC3FD7" w:rsidRPr="00DB4B87" w:rsidTr="00C55DE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A27583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sz w:val="28"/>
                <w:szCs w:val="28"/>
              </w:rPr>
            </w:pPr>
            <w:r w:rsidRPr="00B942F5">
              <w:rPr>
                <w:rStyle w:val="FontStyle35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D7" w:rsidRPr="00B942F5" w:rsidRDefault="00FC3FD7" w:rsidP="00101E69">
            <w:pPr>
              <w:pStyle w:val="Style23"/>
              <w:widowControl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B942F5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за значительные заслуги в сфере образования, многолетний плодотворный труд в области воспитания детей  и молодежи  </w:t>
            </w:r>
          </w:p>
        </w:tc>
      </w:tr>
    </w:tbl>
    <w:p w:rsidR="00FC3FD7" w:rsidRPr="008D5010" w:rsidRDefault="00FC3FD7" w:rsidP="00FC3F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2A1E" w:rsidRDefault="004E2A1E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4E2A1E" w:rsidRDefault="004E2A1E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C3FD7" w:rsidRDefault="00FC3FD7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3F01CE" w:rsidRDefault="003F01CE" w:rsidP="00EE1A1B">
      <w:pPr>
        <w:pStyle w:val="Style2"/>
        <w:widowControl/>
        <w:spacing w:line="240" w:lineRule="exact"/>
        <w:rPr>
          <w:rStyle w:val="FontStyle35"/>
          <w:sz w:val="28"/>
          <w:szCs w:val="28"/>
        </w:rPr>
      </w:pPr>
    </w:p>
    <w:p w:rsidR="0093155D" w:rsidRDefault="0093155D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93155D" w:rsidRDefault="0093155D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174E0" w:rsidRDefault="00F174E0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174E0" w:rsidRDefault="00F174E0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F174E0" w:rsidRDefault="00F174E0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p w:rsidR="00C3792A" w:rsidRDefault="00C3792A" w:rsidP="003D21D1">
      <w:pPr>
        <w:pStyle w:val="Style2"/>
        <w:widowControl/>
        <w:spacing w:line="240" w:lineRule="exact"/>
        <w:ind w:left="5103"/>
        <w:rPr>
          <w:rStyle w:val="FontStyle35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3F01CE" w:rsidRPr="00267572" w:rsidTr="00267572">
        <w:tc>
          <w:tcPr>
            <w:tcW w:w="5067" w:type="dxa"/>
          </w:tcPr>
          <w:p w:rsidR="003F01CE" w:rsidRPr="00267572" w:rsidRDefault="003F01CE" w:rsidP="0093155D">
            <w:pPr>
              <w:pStyle w:val="Style2"/>
              <w:widowControl/>
              <w:spacing w:line="240" w:lineRule="exact"/>
              <w:rPr>
                <w:rStyle w:val="FontStyle35"/>
                <w:sz w:val="28"/>
                <w:szCs w:val="28"/>
              </w:rPr>
            </w:pPr>
            <w:r w:rsidRPr="00267572">
              <w:rPr>
                <w:rStyle w:val="FontStyle35"/>
                <w:sz w:val="28"/>
                <w:szCs w:val="28"/>
              </w:rPr>
              <w:t>П</w:t>
            </w:r>
            <w:r w:rsidR="002C41C1" w:rsidRPr="00267572">
              <w:rPr>
                <w:rStyle w:val="FontStyle35"/>
                <w:sz w:val="28"/>
                <w:szCs w:val="28"/>
              </w:rPr>
              <w:t>риложение №</w:t>
            </w:r>
            <w:r w:rsidRPr="00267572">
              <w:rPr>
                <w:rStyle w:val="FontStyle35"/>
                <w:sz w:val="28"/>
                <w:szCs w:val="28"/>
              </w:rPr>
              <w:t xml:space="preserve">2 к Положению </w:t>
            </w:r>
          </w:p>
          <w:p w:rsidR="003F01CE" w:rsidRPr="00267572" w:rsidRDefault="003F01CE" w:rsidP="0093155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572">
              <w:rPr>
                <w:rStyle w:val="FontStyle35"/>
                <w:sz w:val="28"/>
                <w:szCs w:val="28"/>
              </w:rPr>
              <w:t>о краевом конкурсе</w:t>
            </w:r>
            <w:r w:rsidR="00646155">
              <w:rPr>
                <w:rStyle w:val="FontStyle35"/>
                <w:sz w:val="28"/>
                <w:szCs w:val="28"/>
              </w:rPr>
              <w:t xml:space="preserve"> профессионального мастерства</w:t>
            </w:r>
            <w:r w:rsidRPr="00267572">
              <w:rPr>
                <w:rStyle w:val="FontStyle35"/>
                <w:sz w:val="28"/>
                <w:szCs w:val="28"/>
              </w:rPr>
              <w:t xml:space="preserve"> «Воспитать человека»</w:t>
            </w:r>
          </w:p>
        </w:tc>
      </w:tr>
    </w:tbl>
    <w:p w:rsidR="003F01CE" w:rsidRDefault="003F01CE" w:rsidP="003E79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2A1E" w:rsidRDefault="004E2A1E" w:rsidP="002C41C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Требования и критерии </w:t>
      </w:r>
    </w:p>
    <w:p w:rsidR="004E2A1E" w:rsidRDefault="004E2A1E" w:rsidP="003E79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выполнению видеоматериала «Визитная карточка» </w:t>
      </w:r>
    </w:p>
    <w:p w:rsidR="00646155" w:rsidRDefault="00646155" w:rsidP="003E79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552"/>
        <w:gridCol w:w="6343"/>
      </w:tblGrid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Пункт </w:t>
            </w:r>
          </w:p>
        </w:tc>
        <w:tc>
          <w:tcPr>
            <w:tcW w:w="6343" w:type="dxa"/>
          </w:tcPr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Описание </w:t>
            </w:r>
          </w:p>
        </w:tc>
      </w:tr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343" w:type="dxa"/>
          </w:tcPr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Видео</w:t>
            </w:r>
          </w:p>
        </w:tc>
      </w:tr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Формат</w:t>
            </w:r>
          </w:p>
        </w:tc>
        <w:tc>
          <w:tcPr>
            <w:tcW w:w="6343" w:type="dxa"/>
          </w:tcPr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стиле </w:t>
            </w:r>
            <w:r w:rsidRPr="00224166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TED</w:t>
            </w:r>
          </w:p>
        </w:tc>
      </w:tr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6343" w:type="dxa"/>
          </w:tcPr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До 4-х минут</w:t>
            </w:r>
          </w:p>
        </w:tc>
      </w:tr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видео</w:t>
            </w:r>
          </w:p>
        </w:tc>
        <w:tc>
          <w:tcPr>
            <w:tcW w:w="6343" w:type="dxa"/>
          </w:tcPr>
          <w:p w:rsidR="004E2A1E" w:rsidRPr="00224166" w:rsidRDefault="004E2A1E" w:rsidP="00001B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Видео должно содержать ответ на воп</w:t>
            </w:r>
            <w:r w:rsidR="00001B3D">
              <w:rPr>
                <w:rFonts w:ascii="Times New Roman" w:hAnsi="Times New Roman"/>
                <w:sz w:val="28"/>
                <w:szCs w:val="28"/>
                <w:lang w:eastAsia="ru-RU"/>
              </w:rPr>
              <w:t>рос, который представлен в теме</w:t>
            </w:r>
          </w:p>
        </w:tc>
      </w:tr>
      <w:tr w:rsidR="004E2A1E" w:rsidTr="00224166">
        <w:tc>
          <w:tcPr>
            <w:tcW w:w="675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4E2A1E" w:rsidRPr="00224166" w:rsidRDefault="004E2A1E" w:rsidP="00224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Критерии оценки </w:t>
            </w:r>
          </w:p>
        </w:tc>
        <w:tc>
          <w:tcPr>
            <w:tcW w:w="6343" w:type="dxa"/>
          </w:tcPr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- содержание восприятия воспитания конкурсантом;</w:t>
            </w:r>
          </w:p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- трансляция ценностно-целевых установок, соответствующих современному национальному воспитательному идеалу;</w:t>
            </w:r>
          </w:p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- отражение реализации современных, в том числе интерактивных, форм и методов воспитательной работы в рамках темы номинации;</w:t>
            </w:r>
          </w:p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- отображение результатов воспитательной деятельности педагога;</w:t>
            </w:r>
          </w:p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>- логичность и ясность изложения;</w:t>
            </w:r>
          </w:p>
          <w:p w:rsidR="004E2A1E" w:rsidRPr="00224166" w:rsidRDefault="004E2A1E" w:rsidP="002241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оформление</w:t>
            </w:r>
            <w:r w:rsidRPr="002241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соответствии с требованиями</w:t>
            </w:r>
          </w:p>
        </w:tc>
      </w:tr>
    </w:tbl>
    <w:p w:rsidR="004E2A1E" w:rsidRDefault="004E2A1E" w:rsidP="003E79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2A1E" w:rsidRPr="006C54A1" w:rsidRDefault="004E2A1E" w:rsidP="003E799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376CD1" w:rsidRDefault="00376CD1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EE1A1B" w:rsidRDefault="00EE1A1B" w:rsidP="0093155D">
      <w:pPr>
        <w:pStyle w:val="Style3"/>
        <w:widowControl/>
        <w:spacing w:line="240" w:lineRule="auto"/>
        <w:rPr>
          <w:sz w:val="28"/>
          <w:szCs w:val="28"/>
        </w:rPr>
      </w:pPr>
    </w:p>
    <w:p w:rsidR="001F292E" w:rsidRDefault="001F292E" w:rsidP="0093155D">
      <w:pPr>
        <w:pStyle w:val="Style3"/>
        <w:widowControl/>
        <w:spacing w:line="240" w:lineRule="auto"/>
        <w:rPr>
          <w:sz w:val="28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09"/>
      </w:tblGrid>
      <w:tr w:rsidR="002C41C1" w:rsidRPr="00267572" w:rsidTr="00267572">
        <w:tc>
          <w:tcPr>
            <w:tcW w:w="5209" w:type="dxa"/>
          </w:tcPr>
          <w:p w:rsidR="002C41C1" w:rsidRPr="00267572" w:rsidRDefault="002C41C1" w:rsidP="0093155D">
            <w:pPr>
              <w:pStyle w:val="Style2"/>
              <w:widowControl/>
              <w:spacing w:line="240" w:lineRule="exact"/>
              <w:rPr>
                <w:rStyle w:val="FontStyle35"/>
                <w:sz w:val="28"/>
                <w:szCs w:val="28"/>
              </w:rPr>
            </w:pPr>
            <w:r w:rsidRPr="00267572">
              <w:rPr>
                <w:rStyle w:val="FontStyle35"/>
                <w:sz w:val="28"/>
                <w:szCs w:val="28"/>
              </w:rPr>
              <w:t xml:space="preserve">Приложение №3 к Положению </w:t>
            </w:r>
          </w:p>
          <w:p w:rsidR="002C41C1" w:rsidRPr="00267572" w:rsidRDefault="002C41C1" w:rsidP="0093155D">
            <w:pPr>
              <w:pStyle w:val="Style3"/>
              <w:widowControl/>
              <w:spacing w:line="240" w:lineRule="exact"/>
              <w:rPr>
                <w:sz w:val="28"/>
                <w:szCs w:val="28"/>
              </w:rPr>
            </w:pPr>
            <w:r w:rsidRPr="00267572">
              <w:rPr>
                <w:rStyle w:val="FontStyle35"/>
                <w:sz w:val="28"/>
                <w:szCs w:val="28"/>
              </w:rPr>
              <w:t xml:space="preserve">о краевом конкурсе </w:t>
            </w:r>
            <w:r w:rsidR="00646155">
              <w:rPr>
                <w:rStyle w:val="FontStyle35"/>
                <w:sz w:val="28"/>
                <w:szCs w:val="28"/>
              </w:rPr>
              <w:t xml:space="preserve">профессионального мастерства </w:t>
            </w:r>
            <w:r w:rsidRPr="00267572">
              <w:rPr>
                <w:rStyle w:val="FontStyle35"/>
                <w:sz w:val="28"/>
                <w:szCs w:val="28"/>
              </w:rPr>
              <w:t>«Воспитать человека»</w:t>
            </w:r>
          </w:p>
        </w:tc>
      </w:tr>
    </w:tbl>
    <w:p w:rsidR="004E2A1E" w:rsidRPr="00DB4B87" w:rsidRDefault="004E2A1E" w:rsidP="00115E8F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4E2A1E" w:rsidRPr="00DB4B87" w:rsidRDefault="004E2A1E" w:rsidP="00115E8F">
      <w:pPr>
        <w:pStyle w:val="Style3"/>
        <w:widowControl/>
        <w:spacing w:line="240" w:lineRule="auto"/>
        <w:ind w:firstLine="709"/>
        <w:jc w:val="center"/>
        <w:rPr>
          <w:rStyle w:val="FontStyle35"/>
          <w:sz w:val="28"/>
          <w:szCs w:val="28"/>
        </w:rPr>
      </w:pPr>
    </w:p>
    <w:p w:rsidR="004E2A1E" w:rsidRDefault="004E2A1E" w:rsidP="002C41C1">
      <w:pPr>
        <w:pStyle w:val="Style1"/>
        <w:widowControl/>
        <w:spacing w:line="240" w:lineRule="auto"/>
        <w:jc w:val="center"/>
        <w:outlineLvl w:val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Требования и критерии к заданию </w:t>
      </w:r>
    </w:p>
    <w:p w:rsidR="004E2A1E" w:rsidRDefault="004E2A1E" w:rsidP="00115E8F">
      <w:pPr>
        <w:pStyle w:val="Style1"/>
        <w:widowControl/>
        <w:spacing w:line="240" w:lineRule="auto"/>
        <w:jc w:val="center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«Новые формы воспитательных практик»</w:t>
      </w:r>
    </w:p>
    <w:p w:rsidR="004E2A1E" w:rsidRDefault="004E2A1E" w:rsidP="00115E8F">
      <w:pPr>
        <w:pStyle w:val="Style1"/>
        <w:widowControl/>
        <w:spacing w:line="240" w:lineRule="auto"/>
        <w:jc w:val="center"/>
        <w:rPr>
          <w:rStyle w:val="FontStyle35"/>
          <w:sz w:val="28"/>
          <w:szCs w:val="28"/>
        </w:rPr>
      </w:pPr>
    </w:p>
    <w:p w:rsidR="004E2A1E" w:rsidRDefault="004E2A1E" w:rsidP="002C41C1">
      <w:pPr>
        <w:pStyle w:val="Style1"/>
        <w:widowControl/>
        <w:spacing w:line="240" w:lineRule="auto"/>
        <w:jc w:val="center"/>
        <w:outlineLvl w:val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Текстовый 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693"/>
        <w:gridCol w:w="5776"/>
      </w:tblGrid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 xml:space="preserve">Пункт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>Описание</w:t>
            </w:r>
          </w:p>
        </w:tc>
      </w:tr>
      <w:tr w:rsidR="004E2A1E" w:rsidRPr="005C7E3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Требования к оформлению текстового документа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Язык – русский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Форма документа - *</w:t>
            </w:r>
            <w:r w:rsidRPr="00224166">
              <w:rPr>
                <w:rStyle w:val="FontStyle35"/>
                <w:sz w:val="28"/>
                <w:szCs w:val="28"/>
                <w:lang w:val="en-US"/>
              </w:rPr>
              <w:t>doc</w:t>
            </w:r>
            <w:r w:rsidRPr="00224166">
              <w:rPr>
                <w:rStyle w:val="FontStyle35"/>
                <w:sz w:val="28"/>
                <w:szCs w:val="28"/>
              </w:rPr>
              <w:t>, *</w:t>
            </w:r>
            <w:r w:rsidRPr="00224166">
              <w:rPr>
                <w:rStyle w:val="FontStyle35"/>
                <w:sz w:val="28"/>
                <w:szCs w:val="28"/>
                <w:lang w:val="en-US"/>
              </w:rPr>
              <w:t>docx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Формат страницы – А4 (210х297 мм)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Объем не более 35 000 символов (1/3 документа – описание формы воспитательных практик, 2/3 документа – сама форма воспитательных практик)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Ориентация – книжная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Поля (верхнее, нижнее, левое, правое) 20 мм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Шрифт – размер (кегль) – 14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Тип шрифта – </w:t>
            </w:r>
            <w:r w:rsidRPr="00224166">
              <w:rPr>
                <w:rStyle w:val="FontStyle35"/>
                <w:sz w:val="28"/>
                <w:szCs w:val="28"/>
                <w:lang w:val="en-US"/>
              </w:rPr>
              <w:t>Times</w:t>
            </w:r>
            <w:r w:rsidRPr="00224166">
              <w:rPr>
                <w:rStyle w:val="FontStyle35"/>
                <w:sz w:val="28"/>
                <w:szCs w:val="28"/>
              </w:rPr>
              <w:t xml:space="preserve"> </w:t>
            </w:r>
            <w:r w:rsidRPr="00224166">
              <w:rPr>
                <w:rStyle w:val="FontStyle35"/>
                <w:sz w:val="28"/>
                <w:szCs w:val="28"/>
                <w:lang w:val="en-US"/>
              </w:rPr>
              <w:t>New</w:t>
            </w:r>
            <w:r w:rsidRPr="00224166">
              <w:rPr>
                <w:rStyle w:val="FontStyle35"/>
                <w:sz w:val="28"/>
                <w:szCs w:val="28"/>
              </w:rPr>
              <w:t xml:space="preserve"> </w:t>
            </w:r>
            <w:r w:rsidRPr="00224166">
              <w:rPr>
                <w:rStyle w:val="FontStyle35"/>
                <w:sz w:val="28"/>
                <w:szCs w:val="28"/>
                <w:lang w:val="en-US"/>
              </w:rPr>
              <w:t>Roman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Выравнивание - по ширине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Межстрочный интервал – полуторный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Абзац – отступ первой строки (1,25 см)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Не допускаются разрывы разделов, страниц, колонки, переносы слов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Все рисунки должны быть в виде картинок</w:t>
            </w:r>
            <w:r>
              <w:rPr>
                <w:rStyle w:val="FontStyle35"/>
                <w:sz w:val="28"/>
                <w:szCs w:val="28"/>
              </w:rPr>
              <w:t xml:space="preserve"> и   </w:t>
            </w:r>
            <w:r w:rsidRPr="00224166">
              <w:rPr>
                <w:rStyle w:val="FontStyle35"/>
                <w:sz w:val="28"/>
                <w:szCs w:val="28"/>
              </w:rPr>
              <w:t xml:space="preserve"> </w:t>
            </w:r>
            <w:r>
              <w:rPr>
                <w:rStyle w:val="FontStyle35"/>
                <w:sz w:val="28"/>
                <w:szCs w:val="28"/>
              </w:rPr>
              <w:t>и</w:t>
            </w:r>
            <w:r w:rsidRPr="00224166">
              <w:rPr>
                <w:rStyle w:val="FontStyle35"/>
                <w:sz w:val="28"/>
                <w:szCs w:val="28"/>
              </w:rPr>
              <w:t>меть подпись (например, рис.1)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При заимствовании материала для работы из различного рода печатных или интернет-источников необходимо производить ссылки на данные источники с внесением их в список использованной литератур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Ссылки на источники литературы необходимо оформлять в квадратных скобках</w:t>
            </w:r>
          </w:p>
        </w:tc>
      </w:tr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Требования к содержанию текстового документа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Документ должен состоять из титульного листа (название Ко</w:t>
            </w:r>
            <w:r w:rsidR="0093155D">
              <w:rPr>
                <w:rStyle w:val="FontStyle35"/>
                <w:sz w:val="28"/>
                <w:szCs w:val="28"/>
              </w:rPr>
              <w:t xml:space="preserve">нкурса, номинация, </w:t>
            </w:r>
            <w:r w:rsidRPr="00224166">
              <w:rPr>
                <w:rStyle w:val="FontStyle35"/>
                <w:sz w:val="28"/>
                <w:szCs w:val="28"/>
              </w:rPr>
              <w:t xml:space="preserve">тема задания, сведения об авторе) и двух частей: вводная часть и основная. Первая часть </w:t>
            </w:r>
            <w:r w:rsidRPr="00224166">
              <w:rPr>
                <w:rStyle w:val="FontStyle35"/>
                <w:sz w:val="28"/>
                <w:szCs w:val="28"/>
              </w:rPr>
              <w:lastRenderedPageBreak/>
              <w:t>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методичку, описание проектной деятельности и другое), результаты использования практик, выводы и приложения с материалами, используемыми в реализации практики.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Содержание должно соответствовать теме, описывать новый опыт и значимость новых форм воспитательных практик в воспитании обущающих в рамках темы номинации</w:t>
            </w:r>
          </w:p>
        </w:tc>
      </w:tr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Критерии оценки текстового документа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актуальность и соответствие содержание теме;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соответствие требованиям оформления;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глубина работы, логичность и ясность изложения, степень обоснованности выводов и предложений;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степень проработанности;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инновационность опыта;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соответствие выбранной формы поставленным целям, задачам воспитания;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обоснованность выбранной формы и ее зн</w:t>
            </w:r>
            <w:r w:rsidR="00A27583">
              <w:rPr>
                <w:rStyle w:val="FontStyle35"/>
                <w:sz w:val="28"/>
                <w:szCs w:val="28"/>
              </w:rPr>
              <w:t>ачимость для воспитания ребенка</w:t>
            </w:r>
          </w:p>
        </w:tc>
      </w:tr>
    </w:tbl>
    <w:p w:rsidR="004E2A1E" w:rsidRDefault="004E2A1E" w:rsidP="00115E8F">
      <w:pPr>
        <w:pStyle w:val="Style1"/>
        <w:widowControl/>
        <w:spacing w:line="240" w:lineRule="auto"/>
        <w:jc w:val="center"/>
        <w:rPr>
          <w:rStyle w:val="FontStyle35"/>
          <w:sz w:val="28"/>
          <w:szCs w:val="28"/>
        </w:rPr>
      </w:pPr>
    </w:p>
    <w:p w:rsidR="004E2A1E" w:rsidRDefault="004E2A1E" w:rsidP="002C41C1">
      <w:pPr>
        <w:pStyle w:val="Style1"/>
        <w:widowControl/>
        <w:spacing w:line="240" w:lineRule="auto"/>
        <w:jc w:val="center"/>
        <w:outlineLvl w:val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Презентация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693"/>
        <w:gridCol w:w="5776"/>
      </w:tblGrid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 xml:space="preserve">Пункт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i/>
                <w:sz w:val="28"/>
                <w:szCs w:val="28"/>
              </w:rPr>
            </w:pPr>
            <w:r w:rsidRPr="00224166">
              <w:rPr>
                <w:rStyle w:val="FontStyle35"/>
                <w:i/>
                <w:sz w:val="28"/>
                <w:szCs w:val="28"/>
              </w:rPr>
              <w:t>Описание</w:t>
            </w:r>
          </w:p>
        </w:tc>
      </w:tr>
      <w:tr w:rsidR="004E2A1E" w:rsidRPr="005C7E3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Требования к оформлению презентации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количество слайдов должно быть не менее 10 и не более 20;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презентация должна быть содержательной;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необходимо использовать единый стиль оформления;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на слайдах поля не менее 1 см с каждой стороны;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допускаемый размер шрифта – не менее 20 пт., рекомендуемый размер шрифта – 24 пт.;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каждый из слайдов до</w:t>
            </w:r>
            <w:r w:rsidR="00A27583">
              <w:rPr>
                <w:rStyle w:val="FontStyle35"/>
                <w:sz w:val="28"/>
                <w:szCs w:val="28"/>
              </w:rPr>
              <w:t>лжен содержать логотип Конкурса</w:t>
            </w:r>
          </w:p>
        </w:tc>
      </w:tr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Требования к содержанию презентации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</w:t>
            </w:r>
            <w:r w:rsidR="00A27583">
              <w:rPr>
                <w:rStyle w:val="FontStyle35"/>
                <w:sz w:val="28"/>
                <w:szCs w:val="28"/>
              </w:rPr>
              <w:t>ние и выводы, список литературы</w:t>
            </w:r>
          </w:p>
        </w:tc>
      </w:tr>
      <w:tr w:rsidR="004E2A1E" w:rsidTr="00224166">
        <w:tc>
          <w:tcPr>
            <w:tcW w:w="1101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 xml:space="preserve">Критерии оценки текстового документа </w:t>
            </w:r>
          </w:p>
        </w:tc>
        <w:tc>
          <w:tcPr>
            <w:tcW w:w="5776" w:type="dxa"/>
          </w:tcPr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соответствие содержанию текстового документа;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соответствие требованиям оформления;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техническая часть (грамматика, отсутствие ошибок правописания и опечаток);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содержание (понятный язык изложения информации, логика);</w:t>
            </w:r>
          </w:p>
          <w:p w:rsidR="004E2A1E" w:rsidRPr="00224166" w:rsidRDefault="00001B3D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- </w:t>
            </w:r>
            <w:r w:rsidR="004E2A1E" w:rsidRPr="00224166">
              <w:rPr>
                <w:rStyle w:val="FontStyle35"/>
                <w:sz w:val="28"/>
                <w:szCs w:val="28"/>
              </w:rPr>
              <w:t>подбор информации для создания презентации (использования графических иллюстраций, диафрагм, графиков, примеров, фотографий и другое)</w:t>
            </w:r>
          </w:p>
          <w:p w:rsidR="004E2A1E" w:rsidRPr="00224166" w:rsidRDefault="004E2A1E" w:rsidP="00224166">
            <w:pPr>
              <w:pStyle w:val="Style1"/>
              <w:widowControl/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224166">
              <w:rPr>
                <w:rStyle w:val="FontStyle35"/>
                <w:sz w:val="28"/>
                <w:szCs w:val="28"/>
              </w:rPr>
              <w:t>- соответствие выбранной формы поставл</w:t>
            </w:r>
            <w:r w:rsidR="00B942F5">
              <w:rPr>
                <w:rStyle w:val="FontStyle35"/>
                <w:sz w:val="28"/>
                <w:szCs w:val="28"/>
              </w:rPr>
              <w:t>енным целям, задачам воспитания</w:t>
            </w:r>
          </w:p>
        </w:tc>
      </w:tr>
    </w:tbl>
    <w:p w:rsidR="004E2A1E" w:rsidRDefault="004E2A1E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C3792A" w:rsidRDefault="00C3792A" w:rsidP="00275747">
      <w:pPr>
        <w:pStyle w:val="Style3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C3792A" w:rsidRDefault="00C3792A" w:rsidP="00C3792A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942F5">
        <w:rPr>
          <w:sz w:val="28"/>
          <w:szCs w:val="28"/>
        </w:rPr>
        <w:t>________________</w:t>
      </w:r>
    </w:p>
    <w:sectPr w:rsidR="00C3792A" w:rsidSect="00E36955">
      <w:headerReference w:type="even" r:id="rId10"/>
      <w:headerReference w:type="default" r:id="rId11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9F" w:rsidRDefault="00DF3D9F">
      <w:r>
        <w:separator/>
      </w:r>
    </w:p>
  </w:endnote>
  <w:endnote w:type="continuationSeparator" w:id="0">
    <w:p w:rsidR="00DF3D9F" w:rsidRDefault="00DF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9F" w:rsidRDefault="00DF3D9F">
      <w:r>
        <w:separator/>
      </w:r>
    </w:p>
  </w:footnote>
  <w:footnote w:type="continuationSeparator" w:id="0">
    <w:p w:rsidR="00DF3D9F" w:rsidRDefault="00DF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1E" w:rsidRDefault="00710C16" w:rsidP="00E822DA">
    <w:pPr>
      <w:pStyle w:val="a5"/>
      <w:framePr w:wrap="around" w:vAnchor="text" w:hAnchor="margin" w:xAlign="right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4E2A1E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end"/>
    </w:r>
  </w:p>
  <w:p w:rsidR="004E2A1E" w:rsidRDefault="004E2A1E" w:rsidP="003468A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55" w:rsidRDefault="00E3695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D41BE">
      <w:rPr>
        <w:noProof/>
      </w:rPr>
      <w:t>2</w:t>
    </w:r>
    <w:r>
      <w:fldChar w:fldCharType="end"/>
    </w:r>
  </w:p>
  <w:p w:rsidR="004E2A1E" w:rsidRPr="00855A13" w:rsidRDefault="004E2A1E" w:rsidP="003468A8">
    <w:pPr>
      <w:pStyle w:val="a5"/>
      <w:ind w:right="36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CDD"/>
    <w:multiLevelType w:val="multilevel"/>
    <w:tmpl w:val="20CA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F4F445E"/>
    <w:multiLevelType w:val="singleLevel"/>
    <w:tmpl w:val="3FE0E51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0825652"/>
    <w:multiLevelType w:val="multilevel"/>
    <w:tmpl w:val="D494A9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51197884"/>
    <w:multiLevelType w:val="multilevel"/>
    <w:tmpl w:val="20CA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59B4883"/>
    <w:multiLevelType w:val="multilevel"/>
    <w:tmpl w:val="20CA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B99603E"/>
    <w:multiLevelType w:val="hybridMultilevel"/>
    <w:tmpl w:val="9840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170"/>
    <w:rsid w:val="00001B3D"/>
    <w:rsid w:val="00002AD0"/>
    <w:rsid w:val="00056520"/>
    <w:rsid w:val="00072E94"/>
    <w:rsid w:val="00082D2C"/>
    <w:rsid w:val="00083792"/>
    <w:rsid w:val="0008612D"/>
    <w:rsid w:val="0008705C"/>
    <w:rsid w:val="00087C72"/>
    <w:rsid w:val="000941C4"/>
    <w:rsid w:val="000B264D"/>
    <w:rsid w:val="000B2E6C"/>
    <w:rsid w:val="000B5DF2"/>
    <w:rsid w:val="000C2CF4"/>
    <w:rsid w:val="000F512B"/>
    <w:rsid w:val="00101E69"/>
    <w:rsid w:val="00105470"/>
    <w:rsid w:val="00115E8F"/>
    <w:rsid w:val="001244B5"/>
    <w:rsid w:val="00134865"/>
    <w:rsid w:val="00145AA6"/>
    <w:rsid w:val="00146F87"/>
    <w:rsid w:val="00150AF4"/>
    <w:rsid w:val="00171430"/>
    <w:rsid w:val="00183D4B"/>
    <w:rsid w:val="0019206C"/>
    <w:rsid w:val="00197470"/>
    <w:rsid w:val="001A4F8F"/>
    <w:rsid w:val="001B2C2B"/>
    <w:rsid w:val="001B47DF"/>
    <w:rsid w:val="001C03DF"/>
    <w:rsid w:val="001D1AA3"/>
    <w:rsid w:val="001D1C19"/>
    <w:rsid w:val="001E45B2"/>
    <w:rsid w:val="001E67CF"/>
    <w:rsid w:val="001E7941"/>
    <w:rsid w:val="001F292E"/>
    <w:rsid w:val="001F3B7B"/>
    <w:rsid w:val="001F632D"/>
    <w:rsid w:val="0020119E"/>
    <w:rsid w:val="00224166"/>
    <w:rsid w:val="00227825"/>
    <w:rsid w:val="0023470A"/>
    <w:rsid w:val="0024360A"/>
    <w:rsid w:val="00245048"/>
    <w:rsid w:val="0025043B"/>
    <w:rsid w:val="00252FDF"/>
    <w:rsid w:val="00256260"/>
    <w:rsid w:val="00267572"/>
    <w:rsid w:val="00275747"/>
    <w:rsid w:val="002761D0"/>
    <w:rsid w:val="00287B6A"/>
    <w:rsid w:val="00290079"/>
    <w:rsid w:val="002A1A5C"/>
    <w:rsid w:val="002A1D1E"/>
    <w:rsid w:val="002B40C0"/>
    <w:rsid w:val="002B4841"/>
    <w:rsid w:val="002C41C1"/>
    <w:rsid w:val="002C74A2"/>
    <w:rsid w:val="002E038D"/>
    <w:rsid w:val="002E06DE"/>
    <w:rsid w:val="002E0C99"/>
    <w:rsid w:val="002E44FE"/>
    <w:rsid w:val="002E4DD6"/>
    <w:rsid w:val="002E4FF0"/>
    <w:rsid w:val="00300E5D"/>
    <w:rsid w:val="00321EC2"/>
    <w:rsid w:val="003269D5"/>
    <w:rsid w:val="00327401"/>
    <w:rsid w:val="00327E79"/>
    <w:rsid w:val="00340421"/>
    <w:rsid w:val="003468A8"/>
    <w:rsid w:val="00352B3E"/>
    <w:rsid w:val="0037145B"/>
    <w:rsid w:val="00375BD1"/>
    <w:rsid w:val="00376CD1"/>
    <w:rsid w:val="003819D9"/>
    <w:rsid w:val="003900B8"/>
    <w:rsid w:val="0039312C"/>
    <w:rsid w:val="00396F51"/>
    <w:rsid w:val="003B38CE"/>
    <w:rsid w:val="003B4098"/>
    <w:rsid w:val="003B41B0"/>
    <w:rsid w:val="003C7ED6"/>
    <w:rsid w:val="003D21D1"/>
    <w:rsid w:val="003D2FBC"/>
    <w:rsid w:val="003D7E60"/>
    <w:rsid w:val="003E10BD"/>
    <w:rsid w:val="003E67B0"/>
    <w:rsid w:val="003E7998"/>
    <w:rsid w:val="003F01CE"/>
    <w:rsid w:val="004012AA"/>
    <w:rsid w:val="00406A24"/>
    <w:rsid w:val="00417610"/>
    <w:rsid w:val="0042097B"/>
    <w:rsid w:val="00424F67"/>
    <w:rsid w:val="004255C9"/>
    <w:rsid w:val="0043176E"/>
    <w:rsid w:val="00442D74"/>
    <w:rsid w:val="00467C95"/>
    <w:rsid w:val="00472B92"/>
    <w:rsid w:val="00487488"/>
    <w:rsid w:val="004917F9"/>
    <w:rsid w:val="004D41BE"/>
    <w:rsid w:val="004E25FB"/>
    <w:rsid w:val="004E2A1E"/>
    <w:rsid w:val="00512A86"/>
    <w:rsid w:val="00512C6E"/>
    <w:rsid w:val="00517779"/>
    <w:rsid w:val="005177CD"/>
    <w:rsid w:val="005231BC"/>
    <w:rsid w:val="005533EE"/>
    <w:rsid w:val="00565139"/>
    <w:rsid w:val="00587B1A"/>
    <w:rsid w:val="00590317"/>
    <w:rsid w:val="005957B7"/>
    <w:rsid w:val="0059751F"/>
    <w:rsid w:val="005A2692"/>
    <w:rsid w:val="005A47E0"/>
    <w:rsid w:val="005A5095"/>
    <w:rsid w:val="005B3762"/>
    <w:rsid w:val="005B7ACD"/>
    <w:rsid w:val="005B7CB8"/>
    <w:rsid w:val="005C77E3"/>
    <w:rsid w:val="005C7E3E"/>
    <w:rsid w:val="005D09A0"/>
    <w:rsid w:val="005D11F8"/>
    <w:rsid w:val="005D255C"/>
    <w:rsid w:val="006009A3"/>
    <w:rsid w:val="006338D4"/>
    <w:rsid w:val="00634090"/>
    <w:rsid w:val="00642A52"/>
    <w:rsid w:val="00645107"/>
    <w:rsid w:val="00646155"/>
    <w:rsid w:val="00646299"/>
    <w:rsid w:val="006509D6"/>
    <w:rsid w:val="00664135"/>
    <w:rsid w:val="00666191"/>
    <w:rsid w:val="00685A69"/>
    <w:rsid w:val="006B453B"/>
    <w:rsid w:val="006C54A1"/>
    <w:rsid w:val="006D2314"/>
    <w:rsid w:val="006D28BC"/>
    <w:rsid w:val="006D50ED"/>
    <w:rsid w:val="006F31D4"/>
    <w:rsid w:val="006F4838"/>
    <w:rsid w:val="006F6151"/>
    <w:rsid w:val="00703CC3"/>
    <w:rsid w:val="00710C16"/>
    <w:rsid w:val="00720D22"/>
    <w:rsid w:val="0072618F"/>
    <w:rsid w:val="00735267"/>
    <w:rsid w:val="007357B7"/>
    <w:rsid w:val="00743C52"/>
    <w:rsid w:val="00747C46"/>
    <w:rsid w:val="00753330"/>
    <w:rsid w:val="007535E3"/>
    <w:rsid w:val="0075514B"/>
    <w:rsid w:val="00763C43"/>
    <w:rsid w:val="00784258"/>
    <w:rsid w:val="007B4105"/>
    <w:rsid w:val="007B7E86"/>
    <w:rsid w:val="007C46B5"/>
    <w:rsid w:val="007C5A97"/>
    <w:rsid w:val="007F20B5"/>
    <w:rsid w:val="00811837"/>
    <w:rsid w:val="00814F36"/>
    <w:rsid w:val="00831735"/>
    <w:rsid w:val="00834004"/>
    <w:rsid w:val="00836CFF"/>
    <w:rsid w:val="00844CDE"/>
    <w:rsid w:val="00852640"/>
    <w:rsid w:val="00855A13"/>
    <w:rsid w:val="00857B09"/>
    <w:rsid w:val="008706C7"/>
    <w:rsid w:val="00876412"/>
    <w:rsid w:val="00877B8A"/>
    <w:rsid w:val="00881503"/>
    <w:rsid w:val="008824D6"/>
    <w:rsid w:val="008A3CE4"/>
    <w:rsid w:val="008A5E96"/>
    <w:rsid w:val="008C64E2"/>
    <w:rsid w:val="008F0AEF"/>
    <w:rsid w:val="008F5FA1"/>
    <w:rsid w:val="0090033F"/>
    <w:rsid w:val="00903646"/>
    <w:rsid w:val="00903C48"/>
    <w:rsid w:val="00915FB9"/>
    <w:rsid w:val="0093155D"/>
    <w:rsid w:val="00932D25"/>
    <w:rsid w:val="00934B96"/>
    <w:rsid w:val="009500CF"/>
    <w:rsid w:val="00960949"/>
    <w:rsid w:val="00970789"/>
    <w:rsid w:val="0097781A"/>
    <w:rsid w:val="009A12BD"/>
    <w:rsid w:val="009B4D7B"/>
    <w:rsid w:val="009C4FB0"/>
    <w:rsid w:val="009D3170"/>
    <w:rsid w:val="009E5BFD"/>
    <w:rsid w:val="009F6CE3"/>
    <w:rsid w:val="00A022F6"/>
    <w:rsid w:val="00A15E77"/>
    <w:rsid w:val="00A26A36"/>
    <w:rsid w:val="00A27583"/>
    <w:rsid w:val="00A32C36"/>
    <w:rsid w:val="00A346BA"/>
    <w:rsid w:val="00A417E6"/>
    <w:rsid w:val="00A60E76"/>
    <w:rsid w:val="00A67919"/>
    <w:rsid w:val="00A70FC2"/>
    <w:rsid w:val="00A82E6E"/>
    <w:rsid w:val="00AB7636"/>
    <w:rsid w:val="00AC0D11"/>
    <w:rsid w:val="00AD63C5"/>
    <w:rsid w:val="00AE0B4B"/>
    <w:rsid w:val="00B03490"/>
    <w:rsid w:val="00B220BC"/>
    <w:rsid w:val="00B25EE5"/>
    <w:rsid w:val="00B55855"/>
    <w:rsid w:val="00B614A6"/>
    <w:rsid w:val="00B82F77"/>
    <w:rsid w:val="00B831C8"/>
    <w:rsid w:val="00B90F1D"/>
    <w:rsid w:val="00B942F5"/>
    <w:rsid w:val="00B9496E"/>
    <w:rsid w:val="00BB5577"/>
    <w:rsid w:val="00BB77B3"/>
    <w:rsid w:val="00BC1926"/>
    <w:rsid w:val="00BC4A48"/>
    <w:rsid w:val="00BD2AE2"/>
    <w:rsid w:val="00BE3F0C"/>
    <w:rsid w:val="00C0376F"/>
    <w:rsid w:val="00C10920"/>
    <w:rsid w:val="00C334F0"/>
    <w:rsid w:val="00C3792A"/>
    <w:rsid w:val="00C401C1"/>
    <w:rsid w:val="00C43C42"/>
    <w:rsid w:val="00C961AA"/>
    <w:rsid w:val="00CA0FE0"/>
    <w:rsid w:val="00CB2FE8"/>
    <w:rsid w:val="00CB31F3"/>
    <w:rsid w:val="00CB35B3"/>
    <w:rsid w:val="00CC1582"/>
    <w:rsid w:val="00CE7EEB"/>
    <w:rsid w:val="00D1793B"/>
    <w:rsid w:val="00D17E95"/>
    <w:rsid w:val="00D31683"/>
    <w:rsid w:val="00D32564"/>
    <w:rsid w:val="00D3265B"/>
    <w:rsid w:val="00D335A2"/>
    <w:rsid w:val="00D66778"/>
    <w:rsid w:val="00D918A6"/>
    <w:rsid w:val="00D93ED5"/>
    <w:rsid w:val="00DA2476"/>
    <w:rsid w:val="00DA25A7"/>
    <w:rsid w:val="00DA31A6"/>
    <w:rsid w:val="00DB4B87"/>
    <w:rsid w:val="00DB4BE7"/>
    <w:rsid w:val="00DB5EED"/>
    <w:rsid w:val="00DC6ECF"/>
    <w:rsid w:val="00DC7704"/>
    <w:rsid w:val="00DD0024"/>
    <w:rsid w:val="00DD3348"/>
    <w:rsid w:val="00DF3D9F"/>
    <w:rsid w:val="00E03EA4"/>
    <w:rsid w:val="00E2156D"/>
    <w:rsid w:val="00E25E77"/>
    <w:rsid w:val="00E36955"/>
    <w:rsid w:val="00E63938"/>
    <w:rsid w:val="00E651A2"/>
    <w:rsid w:val="00E822DA"/>
    <w:rsid w:val="00E94C82"/>
    <w:rsid w:val="00E97C51"/>
    <w:rsid w:val="00EB18AA"/>
    <w:rsid w:val="00EC08F7"/>
    <w:rsid w:val="00EC4671"/>
    <w:rsid w:val="00EC4EDB"/>
    <w:rsid w:val="00EC5808"/>
    <w:rsid w:val="00EC6A7E"/>
    <w:rsid w:val="00ED6109"/>
    <w:rsid w:val="00EE1A1B"/>
    <w:rsid w:val="00EF0CB6"/>
    <w:rsid w:val="00EF1345"/>
    <w:rsid w:val="00EF7693"/>
    <w:rsid w:val="00F07123"/>
    <w:rsid w:val="00F107FE"/>
    <w:rsid w:val="00F125B5"/>
    <w:rsid w:val="00F174E0"/>
    <w:rsid w:val="00F320B5"/>
    <w:rsid w:val="00F34134"/>
    <w:rsid w:val="00F40BB0"/>
    <w:rsid w:val="00F43454"/>
    <w:rsid w:val="00F60CA9"/>
    <w:rsid w:val="00F619DD"/>
    <w:rsid w:val="00F6690A"/>
    <w:rsid w:val="00F76120"/>
    <w:rsid w:val="00F8471E"/>
    <w:rsid w:val="00F87BA5"/>
    <w:rsid w:val="00F90AA0"/>
    <w:rsid w:val="00F965E7"/>
    <w:rsid w:val="00FC190C"/>
    <w:rsid w:val="00FC3FD7"/>
    <w:rsid w:val="00FC61AC"/>
    <w:rsid w:val="00FD4151"/>
    <w:rsid w:val="00FF0E54"/>
    <w:rsid w:val="00FF5B10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11F53"/>
  <w15:docId w15:val="{6672EA27-55F5-4AC7-A9B2-44B03FED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C4ED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EC4ED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4EDB"/>
    <w:pPr>
      <w:widowControl w:val="0"/>
      <w:shd w:val="clear" w:color="auto" w:fill="FFFFFF"/>
      <w:spacing w:before="420" w:after="600" w:line="322" w:lineRule="exact"/>
      <w:ind w:hanging="2300"/>
    </w:pPr>
    <w:rPr>
      <w:rFonts w:ascii="Times New Roman" w:eastAsia="Times New Roman" w:hAnsi="Times New Roman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rsid w:val="00EC4EDB"/>
    <w:pPr>
      <w:widowControl w:val="0"/>
      <w:shd w:val="clear" w:color="auto" w:fill="FFFFFF"/>
      <w:spacing w:before="180" w:after="420" w:line="486" w:lineRule="exact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 Spacing"/>
    <w:uiPriority w:val="99"/>
    <w:qFormat/>
    <w:rsid w:val="00EC4EDB"/>
    <w:rPr>
      <w:sz w:val="22"/>
      <w:szCs w:val="22"/>
      <w:lang w:eastAsia="en-US"/>
    </w:rPr>
  </w:style>
  <w:style w:type="character" w:styleId="a4">
    <w:name w:val="Hyperlink"/>
    <w:uiPriority w:val="99"/>
    <w:rsid w:val="00735267"/>
    <w:rPr>
      <w:rFonts w:cs="Times New Roman"/>
      <w:color w:val="0066CC"/>
      <w:u w:val="single"/>
    </w:rPr>
  </w:style>
  <w:style w:type="character" w:customStyle="1" w:styleId="FontStyle29">
    <w:name w:val="Font Style29"/>
    <w:uiPriority w:val="99"/>
    <w:rsid w:val="008824D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8824D6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eastAsia="Times New Roman" w:cs="Calibri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824D6"/>
    <w:pPr>
      <w:widowControl w:val="0"/>
      <w:autoSpaceDE w:val="0"/>
      <w:autoSpaceDN w:val="0"/>
      <w:adjustRightInd w:val="0"/>
      <w:spacing w:after="0" w:line="484" w:lineRule="exact"/>
    </w:pPr>
    <w:rPr>
      <w:rFonts w:eastAsia="Times New Roman" w:cs="Calibri"/>
      <w:sz w:val="24"/>
      <w:szCs w:val="24"/>
      <w:lang w:eastAsia="ru-RU"/>
    </w:rPr>
  </w:style>
  <w:style w:type="character" w:customStyle="1" w:styleId="21">
    <w:name w:val="Основной текст (2) + Курсив"/>
    <w:uiPriority w:val="99"/>
    <w:rsid w:val="008824D6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paragraph" w:customStyle="1" w:styleId="Style7">
    <w:name w:val="Style7"/>
    <w:basedOn w:val="a"/>
    <w:uiPriority w:val="99"/>
    <w:rsid w:val="00A26A36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cs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26A36"/>
    <w:pPr>
      <w:widowControl w:val="0"/>
      <w:autoSpaceDE w:val="0"/>
      <w:autoSpaceDN w:val="0"/>
      <w:adjustRightInd w:val="0"/>
      <w:spacing w:after="0" w:line="504" w:lineRule="exact"/>
      <w:ind w:firstLine="710"/>
      <w:jc w:val="both"/>
    </w:pPr>
    <w:rPr>
      <w:rFonts w:cs="Calibri"/>
      <w:sz w:val="24"/>
      <w:szCs w:val="24"/>
      <w:lang w:eastAsia="ru-RU"/>
    </w:rPr>
  </w:style>
  <w:style w:type="character" w:customStyle="1" w:styleId="FontStyle35">
    <w:name w:val="Font Style35"/>
    <w:uiPriority w:val="99"/>
    <w:rsid w:val="007C5A97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7357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357B7"/>
    <w:pPr>
      <w:widowControl w:val="0"/>
      <w:autoSpaceDE w:val="0"/>
      <w:autoSpaceDN w:val="0"/>
      <w:adjustRightInd w:val="0"/>
      <w:spacing w:after="0" w:line="370" w:lineRule="exact"/>
    </w:pPr>
    <w:rPr>
      <w:rFonts w:cs="Calibri"/>
      <w:sz w:val="24"/>
      <w:szCs w:val="24"/>
      <w:lang w:eastAsia="ru-RU"/>
    </w:rPr>
  </w:style>
  <w:style w:type="character" w:customStyle="1" w:styleId="FontStyle30">
    <w:name w:val="Font Style30"/>
    <w:uiPriority w:val="99"/>
    <w:rsid w:val="007357B7"/>
    <w:rPr>
      <w:rFonts w:ascii="Times New Roman" w:hAnsi="Times New Roman"/>
      <w:b/>
      <w:sz w:val="26"/>
    </w:rPr>
  </w:style>
  <w:style w:type="paragraph" w:styleId="a5">
    <w:name w:val="header"/>
    <w:basedOn w:val="a"/>
    <w:link w:val="a6"/>
    <w:uiPriority w:val="99"/>
    <w:rsid w:val="007357B7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357B7"/>
    <w:rPr>
      <w:rFonts w:ascii="Calibri" w:hAnsi="Calibri" w:cs="Calibri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99"/>
    <w:qFormat/>
    <w:rsid w:val="007357B7"/>
    <w:pPr>
      <w:spacing w:after="200" w:line="276" w:lineRule="auto"/>
      <w:ind w:left="720"/>
      <w:contextualSpacing/>
    </w:pPr>
  </w:style>
  <w:style w:type="character" w:customStyle="1" w:styleId="FontStyle31">
    <w:name w:val="Font Style31"/>
    <w:uiPriority w:val="99"/>
    <w:rsid w:val="007357B7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7357B7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269D5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  <w:lang w:eastAsia="ru-RU"/>
    </w:rPr>
  </w:style>
  <w:style w:type="character" w:styleId="a8">
    <w:name w:val="page number"/>
    <w:uiPriority w:val="99"/>
    <w:rsid w:val="003468A8"/>
    <w:rPr>
      <w:rFonts w:cs="Times New Roman"/>
    </w:rPr>
  </w:style>
  <w:style w:type="paragraph" w:customStyle="1" w:styleId="Style23">
    <w:name w:val="Style23"/>
    <w:basedOn w:val="a"/>
    <w:uiPriority w:val="99"/>
    <w:rsid w:val="00D325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32564"/>
    <w:pPr>
      <w:widowControl w:val="0"/>
      <w:autoSpaceDE w:val="0"/>
      <w:autoSpaceDN w:val="0"/>
      <w:adjustRightInd w:val="0"/>
      <w:spacing w:after="0" w:line="33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32564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5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55A13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8A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8A5E9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3E79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d">
    <w:name w:val="Table Grid"/>
    <w:basedOn w:val="a1"/>
    <w:uiPriority w:val="99"/>
    <w:locked/>
    <w:rsid w:val="00243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uiPriority w:val="99"/>
    <w:semiHidden/>
    <w:rsid w:val="00197470"/>
    <w:rPr>
      <w:rFonts w:cs="Times New Roman"/>
      <w:color w:val="800080"/>
      <w:u w:val="single"/>
    </w:rPr>
  </w:style>
  <w:style w:type="paragraph" w:customStyle="1" w:styleId="Style29">
    <w:name w:val="Style29"/>
    <w:basedOn w:val="a"/>
    <w:uiPriority w:val="99"/>
    <w:rsid w:val="00970789"/>
    <w:pPr>
      <w:widowControl w:val="0"/>
      <w:autoSpaceDE w:val="0"/>
      <w:autoSpaceDN w:val="0"/>
      <w:adjustRightInd w:val="0"/>
      <w:spacing w:after="0" w:line="42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F01CE"/>
    <w:rPr>
      <w:rFonts w:ascii="Times New Roman" w:hAnsi="Times New Roman"/>
      <w:b/>
      <w:sz w:val="26"/>
    </w:rPr>
  </w:style>
  <w:style w:type="paragraph" w:styleId="af">
    <w:name w:val="Document Map"/>
    <w:basedOn w:val="a"/>
    <w:link w:val="af0"/>
    <w:uiPriority w:val="99"/>
    <w:semiHidden/>
    <w:unhideWhenUsed/>
    <w:rsid w:val="002C41C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2C41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-malsev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%E2%EE%F1%EF%E8%F2%E0%F2%FC%F7%E5%EB%EE%E2%E5%EA%E0.%F0%F4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C361-0F05-40C4-B178-75DAD5AE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PC-254</cp:lastModifiedBy>
  <cp:revision>75</cp:revision>
  <cp:lastPrinted>2023-01-24T10:29:00Z</cp:lastPrinted>
  <dcterms:created xsi:type="dcterms:W3CDTF">2021-02-20T07:18:00Z</dcterms:created>
  <dcterms:modified xsi:type="dcterms:W3CDTF">2023-01-24T10:30:00Z</dcterms:modified>
</cp:coreProperties>
</file>